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BED9" w14:textId="77777777" w:rsidR="001E281C" w:rsidRPr="001E281C" w:rsidRDefault="001E281C" w:rsidP="001E281C">
      <w:bookmarkStart w:id="0" w:name="_GoBack"/>
      <w:r>
        <w:t xml:space="preserve">Opdracht </w:t>
      </w:r>
      <w:proofErr w:type="spellStart"/>
      <w:r>
        <w:t>Computational</w:t>
      </w:r>
      <w:proofErr w:type="spellEnd"/>
      <w:r>
        <w:t xml:space="preserve"> thinking 1. </w:t>
      </w:r>
    </w:p>
    <w:bookmarkEnd w:id="0"/>
    <w:p w14:paraId="60A56B43" w14:textId="77777777" w:rsidR="001E281C" w:rsidRPr="001E281C" w:rsidRDefault="001E281C" w:rsidP="001E281C">
      <w:pPr>
        <w:rPr>
          <w:b/>
        </w:rPr>
      </w:pPr>
      <w:r w:rsidRPr="001E281C">
        <w:rPr>
          <w:b/>
        </w:rPr>
        <w:t xml:space="preserve">Opdracht A. </w:t>
      </w:r>
    </w:p>
    <w:p w14:paraId="4510E0C7" w14:textId="77777777" w:rsidR="001E281C" w:rsidRPr="001E281C" w:rsidRDefault="001E281C" w:rsidP="001E281C">
      <w:r w:rsidRPr="001E281C">
        <w:rPr>
          <w:i/>
          <w:iCs/>
        </w:rPr>
        <w:t>Stel je eens voor: op vakantie in Barcelona heb je afgelopen zomer Maria leren kennen. Jullie raakten meteen bevriend. Nu is ze naar Nederland gekomen en stuurt je een bericht in het Spaans. Je begrijpt er niks van, maar als je de tekst voorlegt aan de robot van Google Translate, krijg je de volgende vertaling:</w:t>
      </w:r>
    </w:p>
    <w:p w14:paraId="338BFA4D" w14:textId="77777777" w:rsidR="001E281C" w:rsidRPr="001E281C" w:rsidRDefault="001E281C" w:rsidP="001E281C">
      <w:r w:rsidRPr="001E281C">
        <w:rPr>
          <w:i/>
          <w:iCs/>
        </w:rPr>
        <w:t>"Hoe maak je toch zo'n lekkere boterham met hagelslag? Je vertelde er zo enthousiast over toen je zo'n heimwee had! Ik wil er graag één proeven, maar ik weet het recept niet. De ingrediënten heb ik al wel in huis en ik sta nu aan het aanrecht. Wil je me helpen?"</w:t>
      </w:r>
    </w:p>
    <w:p w14:paraId="1C0E24CE" w14:textId="77777777" w:rsidR="001E281C" w:rsidRDefault="001E281C">
      <w:r w:rsidRPr="001E281C">
        <w:rPr>
          <w:i/>
          <w:iCs/>
        </w:rPr>
        <w:t>Natuurlijk wil je Maria graag kennis laten maken met deze Nederlandse lekkernij en je stuurt haar het recept.</w:t>
      </w:r>
    </w:p>
    <w:p w14:paraId="65A6BB97" w14:textId="77777777" w:rsidR="00000000" w:rsidRPr="001E281C" w:rsidRDefault="001E281C" w:rsidP="001E281C">
      <w:pPr>
        <w:numPr>
          <w:ilvl w:val="0"/>
          <w:numId w:val="1"/>
        </w:numPr>
      </w:pPr>
      <w:r w:rsidRPr="001E281C">
        <w:rPr>
          <w:b/>
          <w:bCs/>
          <w:i/>
          <w:iCs/>
        </w:rPr>
        <w:t xml:space="preserve">Hoe smeer je </w:t>
      </w:r>
      <w:r w:rsidRPr="001E281C">
        <w:rPr>
          <w:b/>
          <w:bCs/>
          <w:i/>
          <w:iCs/>
        </w:rPr>
        <w:t>een boterham met hagelslag?</w:t>
      </w:r>
    </w:p>
    <w:p w14:paraId="48777801" w14:textId="77777777" w:rsidR="00000000" w:rsidRPr="001E281C" w:rsidRDefault="001E281C" w:rsidP="001E281C">
      <w:pPr>
        <w:numPr>
          <w:ilvl w:val="1"/>
          <w:numId w:val="1"/>
        </w:numPr>
      </w:pPr>
      <w:r w:rsidRPr="001E281C">
        <w:t>Op het aanrecht liggen de volgende benodigdheden:</w:t>
      </w:r>
    </w:p>
    <w:p w14:paraId="2A43AAA3" w14:textId="77777777" w:rsidR="00000000" w:rsidRPr="001E281C" w:rsidRDefault="001E281C" w:rsidP="001E281C">
      <w:pPr>
        <w:numPr>
          <w:ilvl w:val="0"/>
          <w:numId w:val="1"/>
        </w:numPr>
      </w:pPr>
      <w:r w:rsidRPr="001E281C">
        <w:t>een zak brood</w:t>
      </w:r>
    </w:p>
    <w:p w14:paraId="00F5F4C1" w14:textId="77777777" w:rsidR="00000000" w:rsidRPr="001E281C" w:rsidRDefault="001E281C" w:rsidP="001E281C">
      <w:pPr>
        <w:numPr>
          <w:ilvl w:val="0"/>
          <w:numId w:val="1"/>
        </w:numPr>
      </w:pPr>
      <w:r w:rsidRPr="001E281C">
        <w:t>een pak hagelslag</w:t>
      </w:r>
    </w:p>
    <w:p w14:paraId="76BB32CD" w14:textId="77777777" w:rsidR="00000000" w:rsidRPr="001E281C" w:rsidRDefault="001E281C" w:rsidP="001E281C">
      <w:pPr>
        <w:numPr>
          <w:ilvl w:val="0"/>
          <w:numId w:val="1"/>
        </w:numPr>
      </w:pPr>
      <w:r w:rsidRPr="001E281C">
        <w:t>een pakje boter</w:t>
      </w:r>
    </w:p>
    <w:p w14:paraId="0698E680" w14:textId="77777777" w:rsidR="00000000" w:rsidRPr="001E281C" w:rsidRDefault="001E281C" w:rsidP="001E281C">
      <w:pPr>
        <w:numPr>
          <w:ilvl w:val="0"/>
          <w:numId w:val="1"/>
        </w:numPr>
      </w:pPr>
      <w:r w:rsidRPr="001E281C">
        <w:t>een bord</w:t>
      </w:r>
    </w:p>
    <w:p w14:paraId="32CF7D77" w14:textId="77777777" w:rsidR="00000000" w:rsidRPr="001E281C" w:rsidRDefault="001E281C" w:rsidP="001E281C">
      <w:pPr>
        <w:numPr>
          <w:ilvl w:val="0"/>
          <w:numId w:val="1"/>
        </w:numPr>
      </w:pPr>
      <w:r w:rsidRPr="001E281C">
        <w:t>een mes</w:t>
      </w:r>
    </w:p>
    <w:p w14:paraId="5D0D0436" w14:textId="77777777" w:rsidR="00000000" w:rsidRPr="001E281C" w:rsidRDefault="001E281C" w:rsidP="001E281C">
      <w:pPr>
        <w:numPr>
          <w:ilvl w:val="0"/>
          <w:numId w:val="1"/>
        </w:numPr>
      </w:pPr>
      <w:r w:rsidRPr="001E281C">
        <w:rPr>
          <w:i/>
          <w:iCs/>
        </w:rPr>
        <w:t xml:space="preserve">Wat zijn de stappen die Maria moet volgen?  Schrijf deze uit. </w:t>
      </w:r>
    </w:p>
    <w:p w14:paraId="57677E7B" w14:textId="77777777" w:rsidR="001E281C" w:rsidRPr="001E281C" w:rsidRDefault="001E281C" w:rsidP="001E281C">
      <w:r w:rsidRPr="001E281C">
        <w:rPr>
          <w:i/>
          <w:iCs/>
        </w:rPr>
        <w:t>Je mag er van uit gaan dat Maria zelf de Nederlandse tekst voorlegt aan de robot van Google Translate die alles naar het Spaans vertaalt.</w:t>
      </w:r>
    </w:p>
    <w:p w14:paraId="386C1FFB" w14:textId="77777777" w:rsidR="001E281C" w:rsidRPr="001E281C" w:rsidRDefault="001E281C">
      <w:pPr>
        <w:rPr>
          <w:b/>
        </w:rPr>
      </w:pPr>
      <w:r w:rsidRPr="001E281C">
        <w:rPr>
          <w:b/>
        </w:rPr>
        <w:t xml:space="preserve">Opdracht B. </w:t>
      </w:r>
    </w:p>
    <w:p w14:paraId="2713BE38" w14:textId="77777777" w:rsidR="00000000" w:rsidRPr="001E281C" w:rsidRDefault="001E281C" w:rsidP="001E281C">
      <w:pPr>
        <w:numPr>
          <w:ilvl w:val="0"/>
          <w:numId w:val="2"/>
        </w:numPr>
      </w:pPr>
      <w:r w:rsidRPr="001E281C">
        <w:t xml:space="preserve">In de opdracht net heb je een programma gemaakt voor een mens. </w:t>
      </w:r>
    </w:p>
    <w:p w14:paraId="3B75429C" w14:textId="77777777" w:rsidR="00000000" w:rsidRPr="001E281C" w:rsidRDefault="001E281C" w:rsidP="001E281C">
      <w:pPr>
        <w:numPr>
          <w:ilvl w:val="0"/>
          <w:numId w:val="2"/>
        </w:numPr>
      </w:pPr>
      <w:r w:rsidRPr="001E281C">
        <w:t xml:space="preserve">We schreven het in het Nederlands en Maria las het in het Spaans.  </w:t>
      </w:r>
    </w:p>
    <w:p w14:paraId="1C893377" w14:textId="77777777" w:rsidR="00000000" w:rsidRPr="001E281C" w:rsidRDefault="001E281C" w:rsidP="001E281C">
      <w:pPr>
        <w:numPr>
          <w:ilvl w:val="0"/>
          <w:numId w:val="2"/>
        </w:numPr>
      </w:pPr>
      <w:r w:rsidRPr="001E281C">
        <w:t xml:space="preserve">Als het over computers gaat spreken we over programmeertaal zoals bijv. Javascript. </w:t>
      </w:r>
    </w:p>
    <w:p w14:paraId="56881912" w14:textId="77777777" w:rsidR="001E281C" w:rsidRDefault="001E281C" w:rsidP="001E281C">
      <w:pPr>
        <w:numPr>
          <w:ilvl w:val="0"/>
          <w:numId w:val="2"/>
        </w:numPr>
      </w:pPr>
      <w:r w:rsidRPr="001E281C">
        <w:t xml:space="preserve">Een robot heeft minder kennis van de wereld. Daarom moeten </w:t>
      </w:r>
      <w:r w:rsidRPr="001E281C">
        <w:t xml:space="preserve">instructies extra duidelijk zijn. </w:t>
      </w:r>
      <w:r w:rsidRPr="001E281C">
        <w:rPr>
          <w:b/>
          <w:bCs/>
          <w:i/>
          <w:iCs/>
        </w:rPr>
        <w:t xml:space="preserve">Schrijf het recept nu uit voor een robot. </w:t>
      </w:r>
    </w:p>
    <w:p w14:paraId="3E36B443" w14:textId="77777777" w:rsidR="001E281C" w:rsidRPr="001E281C" w:rsidRDefault="001E281C">
      <w:pPr>
        <w:rPr>
          <w:b/>
        </w:rPr>
      </w:pPr>
      <w:r w:rsidRPr="001E281C">
        <w:rPr>
          <w:b/>
        </w:rPr>
        <w:t xml:space="preserve">Opdracht C. </w:t>
      </w:r>
    </w:p>
    <w:p w14:paraId="53AE3752" w14:textId="77777777" w:rsidR="001E281C" w:rsidRPr="001E281C" w:rsidRDefault="001E281C" w:rsidP="001E281C">
      <w:r w:rsidRPr="001E281C">
        <w:t>Li</w:t>
      </w:r>
      <w:r>
        <w:t xml:space="preserve">nk naar site om te programmeren, overleg met de docent tot welke opdracht je moet maken. Klik op onderstaande link voor de site. </w:t>
      </w:r>
    </w:p>
    <w:p w14:paraId="5D8D1B7B" w14:textId="77777777" w:rsidR="001E281C" w:rsidRDefault="001E281C">
      <w:hyperlink r:id="rId8" w:history="1">
        <w:r w:rsidRPr="001E281C">
          <w:rPr>
            <w:rStyle w:val="Hyperlink"/>
          </w:rPr>
          <w:t>Link naar programmeer programma.</w:t>
        </w:r>
      </w:hyperlink>
    </w:p>
    <w:sectPr w:rsidR="001E2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F0214"/>
    <w:multiLevelType w:val="hybridMultilevel"/>
    <w:tmpl w:val="C158E684"/>
    <w:lvl w:ilvl="0" w:tplc="F990B5EC">
      <w:start w:val="1"/>
      <w:numFmt w:val="bullet"/>
      <w:lvlText w:val="•"/>
      <w:lvlJc w:val="left"/>
      <w:pPr>
        <w:tabs>
          <w:tab w:val="num" w:pos="720"/>
        </w:tabs>
        <w:ind w:left="720" w:hanging="360"/>
      </w:pPr>
      <w:rPr>
        <w:rFonts w:ascii="Arial" w:hAnsi="Arial" w:hint="default"/>
      </w:rPr>
    </w:lvl>
    <w:lvl w:ilvl="1" w:tplc="C1D6A14E">
      <w:start w:val="216"/>
      <w:numFmt w:val="bullet"/>
      <w:lvlText w:val="•"/>
      <w:lvlJc w:val="left"/>
      <w:pPr>
        <w:tabs>
          <w:tab w:val="num" w:pos="1440"/>
        </w:tabs>
        <w:ind w:left="1440" w:hanging="360"/>
      </w:pPr>
      <w:rPr>
        <w:rFonts w:ascii="Arial" w:hAnsi="Arial" w:hint="default"/>
      </w:rPr>
    </w:lvl>
    <w:lvl w:ilvl="2" w:tplc="A9B62882" w:tentative="1">
      <w:start w:val="1"/>
      <w:numFmt w:val="bullet"/>
      <w:lvlText w:val="•"/>
      <w:lvlJc w:val="left"/>
      <w:pPr>
        <w:tabs>
          <w:tab w:val="num" w:pos="2160"/>
        </w:tabs>
        <w:ind w:left="2160" w:hanging="360"/>
      </w:pPr>
      <w:rPr>
        <w:rFonts w:ascii="Arial" w:hAnsi="Arial" w:hint="default"/>
      </w:rPr>
    </w:lvl>
    <w:lvl w:ilvl="3" w:tplc="473C35F6" w:tentative="1">
      <w:start w:val="1"/>
      <w:numFmt w:val="bullet"/>
      <w:lvlText w:val="•"/>
      <w:lvlJc w:val="left"/>
      <w:pPr>
        <w:tabs>
          <w:tab w:val="num" w:pos="2880"/>
        </w:tabs>
        <w:ind w:left="2880" w:hanging="360"/>
      </w:pPr>
      <w:rPr>
        <w:rFonts w:ascii="Arial" w:hAnsi="Arial" w:hint="default"/>
      </w:rPr>
    </w:lvl>
    <w:lvl w:ilvl="4" w:tplc="6F8255FE" w:tentative="1">
      <w:start w:val="1"/>
      <w:numFmt w:val="bullet"/>
      <w:lvlText w:val="•"/>
      <w:lvlJc w:val="left"/>
      <w:pPr>
        <w:tabs>
          <w:tab w:val="num" w:pos="3600"/>
        </w:tabs>
        <w:ind w:left="3600" w:hanging="360"/>
      </w:pPr>
      <w:rPr>
        <w:rFonts w:ascii="Arial" w:hAnsi="Arial" w:hint="default"/>
      </w:rPr>
    </w:lvl>
    <w:lvl w:ilvl="5" w:tplc="7C38CCD0" w:tentative="1">
      <w:start w:val="1"/>
      <w:numFmt w:val="bullet"/>
      <w:lvlText w:val="•"/>
      <w:lvlJc w:val="left"/>
      <w:pPr>
        <w:tabs>
          <w:tab w:val="num" w:pos="4320"/>
        </w:tabs>
        <w:ind w:left="4320" w:hanging="360"/>
      </w:pPr>
      <w:rPr>
        <w:rFonts w:ascii="Arial" w:hAnsi="Arial" w:hint="default"/>
      </w:rPr>
    </w:lvl>
    <w:lvl w:ilvl="6" w:tplc="D8FE36D8" w:tentative="1">
      <w:start w:val="1"/>
      <w:numFmt w:val="bullet"/>
      <w:lvlText w:val="•"/>
      <w:lvlJc w:val="left"/>
      <w:pPr>
        <w:tabs>
          <w:tab w:val="num" w:pos="5040"/>
        </w:tabs>
        <w:ind w:left="5040" w:hanging="360"/>
      </w:pPr>
      <w:rPr>
        <w:rFonts w:ascii="Arial" w:hAnsi="Arial" w:hint="default"/>
      </w:rPr>
    </w:lvl>
    <w:lvl w:ilvl="7" w:tplc="5A46B20C" w:tentative="1">
      <w:start w:val="1"/>
      <w:numFmt w:val="bullet"/>
      <w:lvlText w:val="•"/>
      <w:lvlJc w:val="left"/>
      <w:pPr>
        <w:tabs>
          <w:tab w:val="num" w:pos="5760"/>
        </w:tabs>
        <w:ind w:left="5760" w:hanging="360"/>
      </w:pPr>
      <w:rPr>
        <w:rFonts w:ascii="Arial" w:hAnsi="Arial" w:hint="default"/>
      </w:rPr>
    </w:lvl>
    <w:lvl w:ilvl="8" w:tplc="1696D1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4B24C9"/>
    <w:multiLevelType w:val="hybridMultilevel"/>
    <w:tmpl w:val="C846DBBC"/>
    <w:lvl w:ilvl="0" w:tplc="57863ABA">
      <w:start w:val="1"/>
      <w:numFmt w:val="bullet"/>
      <w:lvlText w:val="•"/>
      <w:lvlJc w:val="left"/>
      <w:pPr>
        <w:tabs>
          <w:tab w:val="num" w:pos="720"/>
        </w:tabs>
        <w:ind w:left="720" w:hanging="360"/>
      </w:pPr>
      <w:rPr>
        <w:rFonts w:ascii="Arial" w:hAnsi="Arial" w:hint="default"/>
      </w:rPr>
    </w:lvl>
    <w:lvl w:ilvl="1" w:tplc="73BA3544" w:tentative="1">
      <w:start w:val="1"/>
      <w:numFmt w:val="bullet"/>
      <w:lvlText w:val="•"/>
      <w:lvlJc w:val="left"/>
      <w:pPr>
        <w:tabs>
          <w:tab w:val="num" w:pos="1440"/>
        </w:tabs>
        <w:ind w:left="1440" w:hanging="360"/>
      </w:pPr>
      <w:rPr>
        <w:rFonts w:ascii="Arial" w:hAnsi="Arial" w:hint="default"/>
      </w:rPr>
    </w:lvl>
    <w:lvl w:ilvl="2" w:tplc="DC008DA2" w:tentative="1">
      <w:start w:val="1"/>
      <w:numFmt w:val="bullet"/>
      <w:lvlText w:val="•"/>
      <w:lvlJc w:val="left"/>
      <w:pPr>
        <w:tabs>
          <w:tab w:val="num" w:pos="2160"/>
        </w:tabs>
        <w:ind w:left="2160" w:hanging="360"/>
      </w:pPr>
      <w:rPr>
        <w:rFonts w:ascii="Arial" w:hAnsi="Arial" w:hint="default"/>
      </w:rPr>
    </w:lvl>
    <w:lvl w:ilvl="3" w:tplc="11901A26" w:tentative="1">
      <w:start w:val="1"/>
      <w:numFmt w:val="bullet"/>
      <w:lvlText w:val="•"/>
      <w:lvlJc w:val="left"/>
      <w:pPr>
        <w:tabs>
          <w:tab w:val="num" w:pos="2880"/>
        </w:tabs>
        <w:ind w:left="2880" w:hanging="360"/>
      </w:pPr>
      <w:rPr>
        <w:rFonts w:ascii="Arial" w:hAnsi="Arial" w:hint="default"/>
      </w:rPr>
    </w:lvl>
    <w:lvl w:ilvl="4" w:tplc="98127248" w:tentative="1">
      <w:start w:val="1"/>
      <w:numFmt w:val="bullet"/>
      <w:lvlText w:val="•"/>
      <w:lvlJc w:val="left"/>
      <w:pPr>
        <w:tabs>
          <w:tab w:val="num" w:pos="3600"/>
        </w:tabs>
        <w:ind w:left="3600" w:hanging="360"/>
      </w:pPr>
      <w:rPr>
        <w:rFonts w:ascii="Arial" w:hAnsi="Arial" w:hint="default"/>
      </w:rPr>
    </w:lvl>
    <w:lvl w:ilvl="5" w:tplc="A636E784" w:tentative="1">
      <w:start w:val="1"/>
      <w:numFmt w:val="bullet"/>
      <w:lvlText w:val="•"/>
      <w:lvlJc w:val="left"/>
      <w:pPr>
        <w:tabs>
          <w:tab w:val="num" w:pos="4320"/>
        </w:tabs>
        <w:ind w:left="4320" w:hanging="360"/>
      </w:pPr>
      <w:rPr>
        <w:rFonts w:ascii="Arial" w:hAnsi="Arial" w:hint="default"/>
      </w:rPr>
    </w:lvl>
    <w:lvl w:ilvl="6" w:tplc="3EF25C00" w:tentative="1">
      <w:start w:val="1"/>
      <w:numFmt w:val="bullet"/>
      <w:lvlText w:val="•"/>
      <w:lvlJc w:val="left"/>
      <w:pPr>
        <w:tabs>
          <w:tab w:val="num" w:pos="5040"/>
        </w:tabs>
        <w:ind w:left="5040" w:hanging="360"/>
      </w:pPr>
      <w:rPr>
        <w:rFonts w:ascii="Arial" w:hAnsi="Arial" w:hint="default"/>
      </w:rPr>
    </w:lvl>
    <w:lvl w:ilvl="7" w:tplc="FE42CD12" w:tentative="1">
      <w:start w:val="1"/>
      <w:numFmt w:val="bullet"/>
      <w:lvlText w:val="•"/>
      <w:lvlJc w:val="left"/>
      <w:pPr>
        <w:tabs>
          <w:tab w:val="num" w:pos="5760"/>
        </w:tabs>
        <w:ind w:left="5760" w:hanging="360"/>
      </w:pPr>
      <w:rPr>
        <w:rFonts w:ascii="Arial" w:hAnsi="Arial" w:hint="default"/>
      </w:rPr>
    </w:lvl>
    <w:lvl w:ilvl="8" w:tplc="E3AE4C7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1C"/>
    <w:rsid w:val="001E281C"/>
    <w:rsid w:val="00A31DD0"/>
    <w:rsid w:val="00B075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277A"/>
  <w15:chartTrackingRefBased/>
  <w15:docId w15:val="{45CF8406-6EA1-4C96-BA0E-FEF7C435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autoRedefine/>
    <w:uiPriority w:val="9"/>
    <w:unhideWhenUsed/>
    <w:qFormat/>
    <w:rsid w:val="00A31DD0"/>
    <w:pPr>
      <w:keepNext/>
      <w:keepLines/>
      <w:spacing w:before="40" w:after="0" w:line="240" w:lineRule="auto"/>
      <w:outlineLvl w:val="2"/>
    </w:pPr>
    <w:rPr>
      <w:rFonts w:asciiTheme="majorHAnsi" w:eastAsiaTheme="majorEastAsia" w:hAnsiTheme="majorHAnsi" w:cstheme="majorBidi"/>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31DD0"/>
    <w:rPr>
      <w:rFonts w:asciiTheme="majorHAnsi" w:eastAsiaTheme="majorEastAsia" w:hAnsiTheme="majorHAnsi" w:cstheme="majorBidi"/>
      <w:sz w:val="24"/>
      <w:szCs w:val="24"/>
    </w:rPr>
  </w:style>
  <w:style w:type="character" w:styleId="Hyperlink">
    <w:name w:val="Hyperlink"/>
    <w:basedOn w:val="Standaardalinea-lettertype"/>
    <w:uiPriority w:val="99"/>
    <w:unhideWhenUsed/>
    <w:rsid w:val="001E2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10885">
      <w:bodyDiv w:val="1"/>
      <w:marLeft w:val="0"/>
      <w:marRight w:val="0"/>
      <w:marTop w:val="0"/>
      <w:marBottom w:val="0"/>
      <w:divBdr>
        <w:top w:val="none" w:sz="0" w:space="0" w:color="auto"/>
        <w:left w:val="none" w:sz="0" w:space="0" w:color="auto"/>
        <w:bottom w:val="none" w:sz="0" w:space="0" w:color="auto"/>
        <w:right w:val="none" w:sz="0" w:space="0" w:color="auto"/>
      </w:divBdr>
      <w:divsChild>
        <w:div w:id="1602256107">
          <w:marLeft w:val="360"/>
          <w:marRight w:val="0"/>
          <w:marTop w:val="200"/>
          <w:marBottom w:val="0"/>
          <w:divBdr>
            <w:top w:val="none" w:sz="0" w:space="0" w:color="auto"/>
            <w:left w:val="none" w:sz="0" w:space="0" w:color="auto"/>
            <w:bottom w:val="none" w:sz="0" w:space="0" w:color="auto"/>
            <w:right w:val="none" w:sz="0" w:space="0" w:color="auto"/>
          </w:divBdr>
        </w:div>
        <w:div w:id="2076705761">
          <w:marLeft w:val="360"/>
          <w:marRight w:val="0"/>
          <w:marTop w:val="200"/>
          <w:marBottom w:val="0"/>
          <w:divBdr>
            <w:top w:val="none" w:sz="0" w:space="0" w:color="auto"/>
            <w:left w:val="none" w:sz="0" w:space="0" w:color="auto"/>
            <w:bottom w:val="none" w:sz="0" w:space="0" w:color="auto"/>
            <w:right w:val="none" w:sz="0" w:space="0" w:color="auto"/>
          </w:divBdr>
        </w:div>
        <w:div w:id="1455363316">
          <w:marLeft w:val="360"/>
          <w:marRight w:val="0"/>
          <w:marTop w:val="200"/>
          <w:marBottom w:val="0"/>
          <w:divBdr>
            <w:top w:val="none" w:sz="0" w:space="0" w:color="auto"/>
            <w:left w:val="none" w:sz="0" w:space="0" w:color="auto"/>
            <w:bottom w:val="none" w:sz="0" w:space="0" w:color="auto"/>
            <w:right w:val="none" w:sz="0" w:space="0" w:color="auto"/>
          </w:divBdr>
        </w:div>
        <w:div w:id="218563755">
          <w:marLeft w:val="360"/>
          <w:marRight w:val="0"/>
          <w:marTop w:val="200"/>
          <w:marBottom w:val="0"/>
          <w:divBdr>
            <w:top w:val="none" w:sz="0" w:space="0" w:color="auto"/>
            <w:left w:val="none" w:sz="0" w:space="0" w:color="auto"/>
            <w:bottom w:val="none" w:sz="0" w:space="0" w:color="auto"/>
            <w:right w:val="none" w:sz="0" w:space="0" w:color="auto"/>
          </w:divBdr>
        </w:div>
      </w:divsChild>
    </w:div>
    <w:div w:id="1534807076">
      <w:bodyDiv w:val="1"/>
      <w:marLeft w:val="0"/>
      <w:marRight w:val="0"/>
      <w:marTop w:val="0"/>
      <w:marBottom w:val="0"/>
      <w:divBdr>
        <w:top w:val="none" w:sz="0" w:space="0" w:color="auto"/>
        <w:left w:val="none" w:sz="0" w:space="0" w:color="auto"/>
        <w:bottom w:val="none" w:sz="0" w:space="0" w:color="auto"/>
        <w:right w:val="none" w:sz="0" w:space="0" w:color="auto"/>
      </w:divBdr>
      <w:divsChild>
        <w:div w:id="2108964956">
          <w:marLeft w:val="360"/>
          <w:marRight w:val="0"/>
          <w:marTop w:val="200"/>
          <w:marBottom w:val="0"/>
          <w:divBdr>
            <w:top w:val="none" w:sz="0" w:space="0" w:color="auto"/>
            <w:left w:val="none" w:sz="0" w:space="0" w:color="auto"/>
            <w:bottom w:val="none" w:sz="0" w:space="0" w:color="auto"/>
            <w:right w:val="none" w:sz="0" w:space="0" w:color="auto"/>
          </w:divBdr>
        </w:div>
        <w:div w:id="1039622827">
          <w:marLeft w:val="1080"/>
          <w:marRight w:val="0"/>
          <w:marTop w:val="100"/>
          <w:marBottom w:val="0"/>
          <w:divBdr>
            <w:top w:val="none" w:sz="0" w:space="0" w:color="auto"/>
            <w:left w:val="none" w:sz="0" w:space="0" w:color="auto"/>
            <w:bottom w:val="none" w:sz="0" w:space="0" w:color="auto"/>
            <w:right w:val="none" w:sz="0" w:space="0" w:color="auto"/>
          </w:divBdr>
        </w:div>
        <w:div w:id="1571962278">
          <w:marLeft w:val="360"/>
          <w:marRight w:val="0"/>
          <w:marTop w:val="200"/>
          <w:marBottom w:val="0"/>
          <w:divBdr>
            <w:top w:val="none" w:sz="0" w:space="0" w:color="auto"/>
            <w:left w:val="none" w:sz="0" w:space="0" w:color="auto"/>
            <w:bottom w:val="none" w:sz="0" w:space="0" w:color="auto"/>
            <w:right w:val="none" w:sz="0" w:space="0" w:color="auto"/>
          </w:divBdr>
        </w:div>
        <w:div w:id="1131091043">
          <w:marLeft w:val="360"/>
          <w:marRight w:val="0"/>
          <w:marTop w:val="200"/>
          <w:marBottom w:val="0"/>
          <w:divBdr>
            <w:top w:val="none" w:sz="0" w:space="0" w:color="auto"/>
            <w:left w:val="none" w:sz="0" w:space="0" w:color="auto"/>
            <w:bottom w:val="none" w:sz="0" w:space="0" w:color="auto"/>
            <w:right w:val="none" w:sz="0" w:space="0" w:color="auto"/>
          </w:divBdr>
        </w:div>
        <w:div w:id="25185474">
          <w:marLeft w:val="360"/>
          <w:marRight w:val="0"/>
          <w:marTop w:val="200"/>
          <w:marBottom w:val="0"/>
          <w:divBdr>
            <w:top w:val="none" w:sz="0" w:space="0" w:color="auto"/>
            <w:left w:val="none" w:sz="0" w:space="0" w:color="auto"/>
            <w:bottom w:val="none" w:sz="0" w:space="0" w:color="auto"/>
            <w:right w:val="none" w:sz="0" w:space="0" w:color="auto"/>
          </w:divBdr>
        </w:div>
        <w:div w:id="961765049">
          <w:marLeft w:val="360"/>
          <w:marRight w:val="0"/>
          <w:marTop w:val="200"/>
          <w:marBottom w:val="0"/>
          <w:divBdr>
            <w:top w:val="none" w:sz="0" w:space="0" w:color="auto"/>
            <w:left w:val="none" w:sz="0" w:space="0" w:color="auto"/>
            <w:bottom w:val="none" w:sz="0" w:space="0" w:color="auto"/>
            <w:right w:val="none" w:sz="0" w:space="0" w:color="auto"/>
          </w:divBdr>
        </w:div>
        <w:div w:id="2011173447">
          <w:marLeft w:val="360"/>
          <w:marRight w:val="0"/>
          <w:marTop w:val="200"/>
          <w:marBottom w:val="0"/>
          <w:divBdr>
            <w:top w:val="none" w:sz="0" w:space="0" w:color="auto"/>
            <w:left w:val="none" w:sz="0" w:space="0" w:color="auto"/>
            <w:bottom w:val="none" w:sz="0" w:space="0" w:color="auto"/>
            <w:right w:val="none" w:sz="0" w:space="0" w:color="auto"/>
          </w:divBdr>
        </w:div>
        <w:div w:id="1918976704">
          <w:marLeft w:val="360"/>
          <w:marRight w:val="0"/>
          <w:marTop w:val="200"/>
          <w:marBottom w:val="0"/>
          <w:divBdr>
            <w:top w:val="none" w:sz="0" w:space="0" w:color="auto"/>
            <w:left w:val="none" w:sz="0" w:space="0" w:color="auto"/>
            <w:bottom w:val="none" w:sz="0" w:space="0" w:color="auto"/>
            <w:right w:val="none" w:sz="0" w:space="0" w:color="auto"/>
          </w:divBdr>
        </w:div>
      </w:divsChild>
    </w:div>
    <w:div w:id="1583489434">
      <w:bodyDiv w:val="1"/>
      <w:marLeft w:val="0"/>
      <w:marRight w:val="0"/>
      <w:marTop w:val="0"/>
      <w:marBottom w:val="0"/>
      <w:divBdr>
        <w:top w:val="none" w:sz="0" w:space="0" w:color="auto"/>
        <w:left w:val="none" w:sz="0" w:space="0" w:color="auto"/>
        <w:bottom w:val="none" w:sz="0" w:space="0" w:color="auto"/>
        <w:right w:val="none" w:sz="0" w:space="0" w:color="auto"/>
      </w:divBdr>
    </w:div>
    <w:div w:id="19427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io.code.org/s/20-hour/stage/7/puzzle/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C760578005840911E88DC69251F7F" ma:contentTypeVersion="29" ma:contentTypeDescription="Create a new document." ma:contentTypeScope="" ma:versionID="ea01e587dd9daf06a557fe934ea54b00">
  <xsd:schema xmlns:xsd="http://www.w3.org/2001/XMLSchema" xmlns:xs="http://www.w3.org/2001/XMLSchema" xmlns:p="http://schemas.microsoft.com/office/2006/metadata/properties" xmlns:ns3="807586a3-8f92-4560-af85-4eae92acdb9b" xmlns:ns4="704bd100-04c3-4515-a977-c4a79d764dae" targetNamespace="http://schemas.microsoft.com/office/2006/metadata/properties" ma:root="true" ma:fieldsID="30982b83960e851ab38d16c007bd5d01" ns3:_="" ns4:_="">
    <xsd:import namespace="807586a3-8f92-4560-af85-4eae92acdb9b"/>
    <xsd:import namespace="704bd100-04c3-4515-a977-c4a79d764da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TeamsChannelI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586a3-8f92-4560-af85-4eae92acd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bd100-04c3-4515-a977-c4a79d764da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704bd100-04c3-4515-a977-c4a79d764dae" xsi:nil="true"/>
    <Teachers xmlns="704bd100-04c3-4515-a977-c4a79d764dae">
      <UserInfo>
        <DisplayName/>
        <AccountId xsi:nil="true"/>
        <AccountType/>
      </UserInfo>
    </Teachers>
    <Invited_Teachers xmlns="704bd100-04c3-4515-a977-c4a79d764dae" xsi:nil="true"/>
    <TeamsChannelId xmlns="704bd100-04c3-4515-a977-c4a79d764dae" xsi:nil="true"/>
    <IsNotebookLocked xmlns="704bd100-04c3-4515-a977-c4a79d764dae" xsi:nil="true"/>
    <CultureName xmlns="704bd100-04c3-4515-a977-c4a79d764dae" xsi:nil="true"/>
    <Self_Registration_Enabled xmlns="704bd100-04c3-4515-a977-c4a79d764dae" xsi:nil="true"/>
    <Student_Groups xmlns="704bd100-04c3-4515-a977-c4a79d764dae">
      <UserInfo>
        <DisplayName/>
        <AccountId xsi:nil="true"/>
        <AccountType/>
      </UserInfo>
    </Student_Groups>
    <AppVersion xmlns="704bd100-04c3-4515-a977-c4a79d764dae" xsi:nil="true"/>
    <NotebookType xmlns="704bd100-04c3-4515-a977-c4a79d764dae" xsi:nil="true"/>
    <DefaultSectionNames xmlns="704bd100-04c3-4515-a977-c4a79d764dae" xsi:nil="true"/>
    <Has_Teacher_Only_SectionGroup xmlns="704bd100-04c3-4515-a977-c4a79d764dae" xsi:nil="true"/>
    <FolderType xmlns="704bd100-04c3-4515-a977-c4a79d764dae" xsi:nil="true"/>
    <Owner xmlns="704bd100-04c3-4515-a977-c4a79d764dae">
      <UserInfo>
        <DisplayName/>
        <AccountId xsi:nil="true"/>
        <AccountType/>
      </UserInfo>
    </Owner>
    <Students xmlns="704bd100-04c3-4515-a977-c4a79d764dae">
      <UserInfo>
        <DisplayName/>
        <AccountId xsi:nil="true"/>
        <AccountType/>
      </UserInfo>
    </Students>
    <Invited_Students xmlns="704bd100-04c3-4515-a977-c4a79d764dae" xsi:nil="true"/>
    <Is_Collaboration_Space_Locked xmlns="704bd100-04c3-4515-a977-c4a79d764dae" xsi:nil="true"/>
  </documentManagement>
</p:properties>
</file>

<file path=customXml/itemProps1.xml><?xml version="1.0" encoding="utf-8"?>
<ds:datastoreItem xmlns:ds="http://schemas.openxmlformats.org/officeDocument/2006/customXml" ds:itemID="{8E326243-8F75-4C0E-98C6-7E85E9A2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586a3-8f92-4560-af85-4eae92acdb9b"/>
    <ds:schemaRef ds:uri="704bd100-04c3-4515-a977-c4a79d764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CE098-5C2F-4861-894D-66DBD2E35632}">
  <ds:schemaRefs>
    <ds:schemaRef ds:uri="http://schemas.microsoft.com/sharepoint/v3/contenttype/forms"/>
  </ds:schemaRefs>
</ds:datastoreItem>
</file>

<file path=customXml/itemProps3.xml><?xml version="1.0" encoding="utf-8"?>
<ds:datastoreItem xmlns:ds="http://schemas.openxmlformats.org/officeDocument/2006/customXml" ds:itemID="{65360C14-5A08-4483-BA6F-0DA33055CB4D}">
  <ds:schemaRefs>
    <ds:schemaRef ds:uri="http://schemas.openxmlformats.org/package/2006/metadata/core-properties"/>
    <ds:schemaRef ds:uri="http://schemas.microsoft.com/office/2006/documentManagement/types"/>
    <ds:schemaRef ds:uri="http://schemas.microsoft.com/office/infopath/2007/PartnerControls"/>
    <ds:schemaRef ds:uri="807586a3-8f92-4560-af85-4eae92acdb9b"/>
    <ds:schemaRef ds:uri="http://purl.org/dc/elements/1.1/"/>
    <ds:schemaRef ds:uri="http://schemas.microsoft.com/office/2006/metadata/properties"/>
    <ds:schemaRef ds:uri="http://purl.org/dc/terms/"/>
    <ds:schemaRef ds:uri="704bd100-04c3-4515-a977-c4a79d764da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Dorgelo</dc:creator>
  <cp:keywords/>
  <dc:description/>
  <cp:lastModifiedBy>Carla Dorgelo</cp:lastModifiedBy>
  <cp:revision>1</cp:revision>
  <dcterms:created xsi:type="dcterms:W3CDTF">2020-07-13T18:46:00Z</dcterms:created>
  <dcterms:modified xsi:type="dcterms:W3CDTF">2020-07-13T18:52:00Z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0x010100752C760578005840911E88DC69251F7F</vt:lpwstr>
  </property>
</Properties>
</file>