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502" w:rsidRPr="0063281D" w14:paraId="68C3FCAB" w14:textId="77777777" w:rsidTr="00572502">
        <w:trPr>
          <w:trHeight w:val="1161"/>
        </w:trPr>
        <w:tc>
          <w:tcPr>
            <w:tcW w:w="9062" w:type="dxa"/>
            <w:tcBorders>
              <w:top w:val="dashed" w:sz="4" w:space="0" w:color="00B2A5"/>
              <w:left w:val="dashed" w:sz="4" w:space="0" w:color="00B2A5"/>
              <w:bottom w:val="dashed" w:sz="4" w:space="0" w:color="00B2A5"/>
              <w:right w:val="dashed" w:sz="4" w:space="0" w:color="00B2A5"/>
            </w:tcBorders>
            <w:vAlign w:val="center"/>
          </w:tcPr>
          <w:p w14:paraId="3F0C6E1B" w14:textId="32066F14" w:rsidR="00572502" w:rsidRPr="002978B4" w:rsidRDefault="00A85E21" w:rsidP="00572502">
            <w:pPr>
              <w:pStyle w:val="Koptekst"/>
              <w:rPr>
                <w:rFonts w:cs="Arial"/>
                <w:b/>
                <w:color w:val="00B2A5"/>
              </w:rPr>
            </w:pPr>
            <w:r w:rsidRPr="002978B4">
              <w:rPr>
                <w:rFonts w:cs="Arial"/>
                <w:b/>
                <w:color w:val="00B2A5"/>
              </w:rPr>
              <w:t>OPDRACHT</w:t>
            </w:r>
            <w:r w:rsidR="00B9006A">
              <w:rPr>
                <w:rFonts w:cs="Arial"/>
                <w:b/>
                <w:color w:val="00B2A5"/>
              </w:rPr>
              <w:t xml:space="preserve"> </w:t>
            </w:r>
          </w:p>
          <w:p w14:paraId="2F316428" w14:textId="08D31406" w:rsidR="00A85E21" w:rsidRDefault="003F19A2" w:rsidP="004E70A4">
            <w:pPr>
              <w:pStyle w:val="Koptekst"/>
              <w:numPr>
                <w:ilvl w:val="0"/>
                <w:numId w:val="38"/>
              </w:numPr>
              <w:rPr>
                <w:rFonts w:cs="Arial"/>
                <w:color w:val="000000" w:themeColor="text1"/>
              </w:rPr>
            </w:pPr>
            <w:r w:rsidRPr="002978B4">
              <w:rPr>
                <w:rFonts w:cs="Arial"/>
                <w:color w:val="000000" w:themeColor="text1"/>
              </w:rPr>
              <w:t>D</w:t>
            </w:r>
            <w:r w:rsidR="00572502" w:rsidRPr="002978B4">
              <w:rPr>
                <w:rFonts w:cs="Arial"/>
                <w:color w:val="000000" w:themeColor="text1"/>
              </w:rPr>
              <w:t xml:space="preserve">eze opdracht </w:t>
            </w:r>
            <w:r w:rsidR="005561B9">
              <w:rPr>
                <w:rFonts w:cs="Arial"/>
                <w:color w:val="000000" w:themeColor="text1"/>
              </w:rPr>
              <w:t xml:space="preserve">voer je uit </w:t>
            </w:r>
            <w:r w:rsidR="008869CB">
              <w:rPr>
                <w:rFonts w:cs="Arial"/>
                <w:color w:val="000000" w:themeColor="text1"/>
              </w:rPr>
              <w:t xml:space="preserve">met de klas waarmee je </w:t>
            </w:r>
            <w:r w:rsidR="005561B9">
              <w:rPr>
                <w:rFonts w:cs="Arial"/>
                <w:color w:val="000000" w:themeColor="text1"/>
              </w:rPr>
              <w:t>de lessen volgt op school</w:t>
            </w:r>
            <w:r w:rsidR="008869CB">
              <w:rPr>
                <w:rFonts w:cs="Arial"/>
                <w:color w:val="000000" w:themeColor="text1"/>
              </w:rPr>
              <w:t>. Je</w:t>
            </w:r>
            <w:r w:rsidR="003B0401">
              <w:rPr>
                <w:rFonts w:cs="Arial"/>
                <w:color w:val="000000" w:themeColor="text1"/>
              </w:rPr>
              <w:t xml:space="preserve"> voert de opdracht uit met de halve klas. </w:t>
            </w:r>
          </w:p>
          <w:p w14:paraId="08E1BA3C" w14:textId="77777777" w:rsidR="003B0401" w:rsidRDefault="003B0401" w:rsidP="003B0401">
            <w:pPr>
              <w:pStyle w:val="Koptekst"/>
              <w:rPr>
                <w:rFonts w:cs="Arial"/>
                <w:color w:val="000000" w:themeColor="text1"/>
              </w:rPr>
            </w:pPr>
          </w:p>
          <w:p w14:paraId="43020542" w14:textId="77777777" w:rsidR="003B0401" w:rsidRDefault="003B0401" w:rsidP="003B0401">
            <w:pPr>
              <w:pStyle w:val="Koptekst"/>
              <w:rPr>
                <w:rFonts w:cs="Arial"/>
                <w:b/>
                <w:color w:val="00B2A5"/>
              </w:rPr>
            </w:pPr>
            <w:r>
              <w:rPr>
                <w:rFonts w:cs="Arial"/>
                <w:b/>
                <w:color w:val="00B2A5"/>
              </w:rPr>
              <w:t xml:space="preserve">DOELEN </w:t>
            </w:r>
          </w:p>
          <w:p w14:paraId="1AE28EE7" w14:textId="0CF882CD" w:rsidR="003B0401" w:rsidRDefault="003B0401" w:rsidP="003B0401">
            <w:pPr>
              <w:pStyle w:val="Koptekst"/>
              <w:numPr>
                <w:ilvl w:val="0"/>
                <w:numId w:val="38"/>
              </w:numPr>
              <w:rPr>
                <w:rFonts w:cs="Arial"/>
              </w:rPr>
            </w:pPr>
            <w:r w:rsidRPr="003B0401">
              <w:rPr>
                <w:rFonts w:cs="Arial"/>
              </w:rPr>
              <w:t xml:space="preserve">Na het uitvoeren van de opdracht heb je in beeld of de opleiding bij je past. </w:t>
            </w:r>
          </w:p>
          <w:p w14:paraId="34BEB323" w14:textId="506EDBBC" w:rsidR="003B0401" w:rsidRDefault="003B0401" w:rsidP="003B0401">
            <w:pPr>
              <w:pStyle w:val="Kopteks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Je hebt geoefend met jezelf presenteren. </w:t>
            </w:r>
          </w:p>
          <w:p w14:paraId="47F08B18" w14:textId="53C8C2A0" w:rsidR="003B0401" w:rsidRPr="003B0401" w:rsidRDefault="003B0401" w:rsidP="003B0401">
            <w:pPr>
              <w:pStyle w:val="Kopteks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Je hebt samengewerkt met je klasgenoten. </w:t>
            </w:r>
          </w:p>
          <w:p w14:paraId="14DC0DF4" w14:textId="2A24C7F5" w:rsidR="0063281D" w:rsidRDefault="0063281D" w:rsidP="0063281D">
            <w:pPr>
              <w:pStyle w:val="Koptekst"/>
              <w:rPr>
                <w:rFonts w:cs="Arial"/>
                <w:color w:val="000000" w:themeColor="text1"/>
              </w:rPr>
            </w:pPr>
            <w:bookmarkStart w:id="0" w:name="_GoBack"/>
            <w:bookmarkEnd w:id="0"/>
          </w:p>
          <w:p w14:paraId="4AD7BA85" w14:textId="7FE2DC32" w:rsidR="008869CB" w:rsidRDefault="008869CB" w:rsidP="0063281D">
            <w:pPr>
              <w:pStyle w:val="Kopteks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Jullie gaan een informatiefilm maken over jullie opleiding. Deze film maak je voor je </w:t>
            </w:r>
            <w:r w:rsidRPr="008869CB">
              <w:rPr>
                <w:rFonts w:cs="Arial"/>
                <w:b/>
                <w:color w:val="000000" w:themeColor="text1"/>
              </w:rPr>
              <w:t>ouder(s) en/of verzorger(s)</w:t>
            </w:r>
            <w:r>
              <w:rPr>
                <w:rFonts w:cs="Arial"/>
                <w:b/>
                <w:color w:val="000000" w:themeColor="text1"/>
              </w:rPr>
              <w:t xml:space="preserve">. </w:t>
            </w:r>
            <w:r w:rsidR="004E70A4">
              <w:rPr>
                <w:rFonts w:cs="Arial"/>
                <w:b/>
                <w:color w:val="000000" w:themeColor="text1"/>
              </w:rPr>
              <w:t xml:space="preserve">De film zal door de studieloopbaanbegeleider gedeeld worden via de mail. Voor het opstellen van deze mail zijn jullie als groep verantwoordelijk. </w:t>
            </w:r>
            <w:r>
              <w:rPr>
                <w:rFonts w:cs="Arial"/>
                <w:b/>
                <w:color w:val="000000" w:themeColor="text1"/>
              </w:rPr>
              <w:t xml:space="preserve"> In de film komen onderstaande onderdelen in ieder geval naar voren. </w:t>
            </w:r>
          </w:p>
          <w:p w14:paraId="051A3FB7" w14:textId="77777777" w:rsidR="008869CB" w:rsidRPr="002978B4" w:rsidRDefault="008869CB" w:rsidP="0063281D">
            <w:pPr>
              <w:pStyle w:val="Koptekst"/>
              <w:rPr>
                <w:rFonts w:cs="Arial"/>
                <w:color w:val="000000" w:themeColor="text1"/>
              </w:rPr>
            </w:pPr>
          </w:p>
          <w:p w14:paraId="12BAFAAC" w14:textId="0F3925B1" w:rsidR="004E70A4" w:rsidRPr="0023735E" w:rsidRDefault="004E70A4" w:rsidP="004E70A4">
            <w:pPr>
              <w:pStyle w:val="Lijstalinea"/>
              <w:numPr>
                <w:ilvl w:val="0"/>
                <w:numId w:val="50"/>
              </w:numPr>
              <w:spacing w:after="160" w:line="256" w:lineRule="auto"/>
            </w:pPr>
            <w:r w:rsidRPr="0023735E">
              <w:t>Beroepsbeeld</w:t>
            </w:r>
            <w:r w:rsidR="00B9006A" w:rsidRPr="0023735E">
              <w:t xml:space="preserve">, </w:t>
            </w:r>
            <w:r w:rsidRPr="0023735E">
              <w:t>gebruik informatie van het vak Oriëntatie op het beroep</w:t>
            </w:r>
            <w:r w:rsidR="00B9006A" w:rsidRPr="0023735E">
              <w:t>.</w:t>
            </w:r>
          </w:p>
          <w:p w14:paraId="295D56CD" w14:textId="35666513" w:rsidR="00B9006A" w:rsidRDefault="00B9006A" w:rsidP="004E70A4">
            <w:pPr>
              <w:pStyle w:val="Lijstalinea"/>
              <w:numPr>
                <w:ilvl w:val="0"/>
                <w:numId w:val="38"/>
              </w:numPr>
              <w:spacing w:after="160" w:line="256" w:lineRule="auto"/>
            </w:pPr>
            <w:r w:rsidRPr="0023735E">
              <w:t xml:space="preserve">Voorstellen, jullie stellen jezelf als groep voor. </w:t>
            </w:r>
          </w:p>
          <w:p w14:paraId="344066BD" w14:textId="710716E4" w:rsidR="003B0401" w:rsidRPr="0023735E" w:rsidRDefault="003B0401" w:rsidP="004E70A4">
            <w:pPr>
              <w:pStyle w:val="Lijstalinea"/>
              <w:numPr>
                <w:ilvl w:val="0"/>
                <w:numId w:val="38"/>
              </w:numPr>
              <w:spacing w:after="160" w:line="256" w:lineRule="auto"/>
            </w:pPr>
            <w:r>
              <w:t xml:space="preserve">Interview met/filmpje met SLB-er. Overleg dit met je SLB-er. </w:t>
            </w:r>
          </w:p>
          <w:p w14:paraId="2A2F4F69" w14:textId="7BE55E3D" w:rsidR="004E70A4" w:rsidRPr="0023735E" w:rsidRDefault="004E70A4" w:rsidP="004E70A4">
            <w:pPr>
              <w:pStyle w:val="Lijstalinea"/>
              <w:numPr>
                <w:ilvl w:val="0"/>
                <w:numId w:val="38"/>
              </w:numPr>
              <w:spacing w:after="160" w:line="256" w:lineRule="auto"/>
            </w:pPr>
            <w:r w:rsidRPr="0023735E">
              <w:t>Opleidingsbeeld:</w:t>
            </w:r>
          </w:p>
          <w:p w14:paraId="74062816" w14:textId="77777777" w:rsidR="004E70A4" w:rsidRPr="0023735E" w:rsidRDefault="004E70A4" w:rsidP="004E70A4">
            <w:pPr>
              <w:pStyle w:val="Lijstalinea"/>
              <w:numPr>
                <w:ilvl w:val="1"/>
                <w:numId w:val="38"/>
              </w:numPr>
              <w:spacing w:after="160" w:line="256" w:lineRule="auto"/>
            </w:pPr>
            <w:r w:rsidRPr="0023735E">
              <w:t xml:space="preserve">Duur opleiding; </w:t>
            </w:r>
          </w:p>
          <w:p w14:paraId="7D734AD5" w14:textId="6B053F3C" w:rsidR="003B0401" w:rsidRPr="0023735E" w:rsidRDefault="004E70A4" w:rsidP="003B0401">
            <w:pPr>
              <w:pStyle w:val="Lijstalinea"/>
              <w:numPr>
                <w:ilvl w:val="1"/>
                <w:numId w:val="38"/>
              </w:numPr>
              <w:spacing w:after="160" w:line="256" w:lineRule="auto"/>
            </w:pPr>
            <w:r w:rsidRPr="0023735E">
              <w:t xml:space="preserve">Vakken; </w:t>
            </w:r>
          </w:p>
          <w:p w14:paraId="57EA50CE" w14:textId="7047FB4C" w:rsidR="004E70A4" w:rsidRPr="0023735E" w:rsidRDefault="004E70A4" w:rsidP="004E70A4">
            <w:pPr>
              <w:pStyle w:val="Lijstalinea"/>
              <w:numPr>
                <w:ilvl w:val="1"/>
                <w:numId w:val="38"/>
              </w:numPr>
              <w:spacing w:after="160" w:line="256" w:lineRule="auto"/>
            </w:pPr>
            <w:r w:rsidRPr="0023735E">
              <w:t xml:space="preserve">Inhoud vakken; </w:t>
            </w:r>
          </w:p>
          <w:p w14:paraId="1DAA7D3D" w14:textId="34DFC9AA" w:rsidR="004E70A4" w:rsidRPr="0023735E" w:rsidRDefault="004E70A4" w:rsidP="004E70A4">
            <w:pPr>
              <w:pStyle w:val="Lijstalinea"/>
              <w:numPr>
                <w:ilvl w:val="1"/>
                <w:numId w:val="38"/>
              </w:numPr>
              <w:spacing w:after="160" w:line="256" w:lineRule="auto"/>
            </w:pPr>
            <w:r w:rsidRPr="0023735E">
              <w:t>Locatie waar jullie leskrijgen</w:t>
            </w:r>
            <w:r w:rsidR="005561B9">
              <w:t>;</w:t>
            </w:r>
          </w:p>
          <w:p w14:paraId="532ADF61" w14:textId="65AE55DE" w:rsidR="004E70A4" w:rsidRPr="0023735E" w:rsidRDefault="004E70A4" w:rsidP="004E70A4">
            <w:pPr>
              <w:pStyle w:val="Lijstalinea"/>
              <w:numPr>
                <w:ilvl w:val="1"/>
                <w:numId w:val="38"/>
              </w:numPr>
              <w:spacing w:after="160" w:line="256" w:lineRule="auto"/>
            </w:pPr>
            <w:r w:rsidRPr="0023735E">
              <w:t xml:space="preserve">Andere leuke weetjes over de opleiding. </w:t>
            </w:r>
          </w:p>
          <w:p w14:paraId="6C21137E" w14:textId="4E633D8F" w:rsidR="0023735E" w:rsidRDefault="0023735E" w:rsidP="0023735E">
            <w:pPr>
              <w:spacing w:after="160" w:line="256" w:lineRule="auto"/>
            </w:pPr>
            <w:r>
              <w:t xml:space="preserve">Wanneer de film af is zal de SLB-er de film versturen naar de </w:t>
            </w:r>
            <w:r w:rsidRPr="0023735E">
              <w:t>ouder(s) en/of verzorger(s)</w:t>
            </w:r>
            <w:r>
              <w:t xml:space="preserve">. Hierbij hoort een begeleidende mail met daarin onderstaande onderdelen: </w:t>
            </w:r>
          </w:p>
          <w:p w14:paraId="05027B51" w14:textId="3E34C829" w:rsidR="0023735E" w:rsidRPr="0023735E" w:rsidRDefault="0023735E" w:rsidP="00B9006A">
            <w:pPr>
              <w:pStyle w:val="Lijstalinea"/>
              <w:numPr>
                <w:ilvl w:val="0"/>
                <w:numId w:val="38"/>
              </w:numPr>
              <w:spacing w:after="160" w:line="256" w:lineRule="auto"/>
            </w:pPr>
            <w:r w:rsidRPr="0023735E">
              <w:t xml:space="preserve">Korte introductie en aanleiding informatiefilm; </w:t>
            </w:r>
          </w:p>
          <w:p w14:paraId="59B3FB7E" w14:textId="23845DAE" w:rsidR="00A85E21" w:rsidRPr="00B9006A" w:rsidRDefault="0023735E" w:rsidP="003B0401">
            <w:pPr>
              <w:pStyle w:val="Lijstalinea"/>
              <w:numPr>
                <w:ilvl w:val="0"/>
                <w:numId w:val="38"/>
              </w:numPr>
              <w:spacing w:after="160" w:line="256" w:lineRule="auto"/>
            </w:pPr>
            <w:r w:rsidRPr="0023735E">
              <w:t xml:space="preserve">Stukje waarin </w:t>
            </w:r>
            <w:r w:rsidR="003B0401">
              <w:t xml:space="preserve">SLB-er </w:t>
            </w:r>
            <w:r w:rsidR="004E70A4" w:rsidRPr="0023735E">
              <w:t>aangeeft op welke momenten hij of zij te bereiken is voor</w:t>
            </w:r>
            <w:r w:rsidR="00B9006A" w:rsidRPr="0023735E">
              <w:t xml:space="preserve"> eventuele vragen van</w:t>
            </w:r>
            <w:r w:rsidR="004E70A4" w:rsidRPr="0023735E">
              <w:t xml:space="preserve"> ouder(s) en/of verzorger(s).</w:t>
            </w:r>
          </w:p>
        </w:tc>
      </w:tr>
    </w:tbl>
    <w:p w14:paraId="41C11B8A" w14:textId="77777777" w:rsidR="003F19A2" w:rsidRDefault="003F19A2" w:rsidP="003F19A2">
      <w:pPr>
        <w:pStyle w:val="Geenafstand"/>
        <w:rPr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07CD" w:rsidRPr="0063281D" w14:paraId="2A86C09A" w14:textId="77777777" w:rsidTr="004529E4">
        <w:trPr>
          <w:trHeight w:val="1161"/>
        </w:trPr>
        <w:tc>
          <w:tcPr>
            <w:tcW w:w="9062" w:type="dxa"/>
            <w:tcBorders>
              <w:top w:val="dashed" w:sz="4" w:space="0" w:color="00B2A5"/>
              <w:left w:val="dashed" w:sz="4" w:space="0" w:color="00B2A5"/>
              <w:bottom w:val="dashed" w:sz="4" w:space="0" w:color="00B2A5"/>
              <w:right w:val="dashed" w:sz="4" w:space="0" w:color="00B2A5"/>
            </w:tcBorders>
            <w:vAlign w:val="center"/>
          </w:tcPr>
          <w:p w14:paraId="284A5ACC" w14:textId="096A1705" w:rsidR="004707CD" w:rsidRPr="00920A16" w:rsidRDefault="00B9006A" w:rsidP="004529E4">
            <w:pPr>
              <w:pStyle w:val="Kopteks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B2A5"/>
                <w:szCs w:val="24"/>
              </w:rPr>
              <w:t xml:space="preserve">NABESPREKING OPDRACHT </w:t>
            </w:r>
          </w:p>
          <w:p w14:paraId="48C8F001" w14:textId="77777777" w:rsidR="00B9006A" w:rsidRPr="002978B4" w:rsidRDefault="00B9006A" w:rsidP="00B9006A">
            <w:pPr>
              <w:pStyle w:val="Koptekst"/>
              <w:rPr>
                <w:rFonts w:cs="Arial"/>
                <w:color w:val="000000" w:themeColor="text1"/>
              </w:rPr>
            </w:pPr>
            <w:r w:rsidRPr="002978B4">
              <w:rPr>
                <w:rFonts w:cs="Arial"/>
                <w:color w:val="000000" w:themeColor="text1"/>
              </w:rPr>
              <w:t xml:space="preserve">De </w:t>
            </w:r>
            <w:r>
              <w:rPr>
                <w:rFonts w:cs="Arial"/>
                <w:color w:val="000000" w:themeColor="text1"/>
              </w:rPr>
              <w:t>studieloopbaanbegeleider</w:t>
            </w:r>
            <w:r w:rsidRPr="002978B4">
              <w:rPr>
                <w:rFonts w:cs="Arial"/>
                <w:color w:val="000000" w:themeColor="text1"/>
              </w:rPr>
              <w:t xml:space="preserve"> spreekt de opdracht na met de hele groep.</w:t>
            </w:r>
          </w:p>
          <w:p w14:paraId="5FAC3825" w14:textId="77777777" w:rsidR="00B9006A" w:rsidRDefault="00B9006A" w:rsidP="00B9006A">
            <w:pPr>
              <w:pStyle w:val="Koptekst"/>
              <w:numPr>
                <w:ilvl w:val="0"/>
                <w:numId w:val="45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Wat werkte wel?</w:t>
            </w:r>
          </w:p>
          <w:p w14:paraId="6CF2BEDA" w14:textId="77777777" w:rsidR="00B9006A" w:rsidRDefault="00B9006A" w:rsidP="00B9006A">
            <w:pPr>
              <w:pStyle w:val="Koptekst"/>
              <w:numPr>
                <w:ilvl w:val="0"/>
                <w:numId w:val="45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Wat werkte niet?</w:t>
            </w:r>
          </w:p>
          <w:p w14:paraId="6A8279C7" w14:textId="77777777" w:rsidR="00251EE2" w:rsidRPr="00FD2A27" w:rsidRDefault="00251EE2" w:rsidP="00251EE2">
            <w:pPr>
              <w:pStyle w:val="Koptekst"/>
              <w:rPr>
                <w:rFonts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5F7EC694" w14:textId="77777777" w:rsidR="005D3D8E" w:rsidRDefault="005D3D8E" w:rsidP="00251EE2">
      <w:pPr>
        <w:pStyle w:val="Geenafstand"/>
        <w:rPr>
          <w:lang w:eastAsia="nl-NL"/>
        </w:rPr>
        <w:sectPr w:rsidR="005D3D8E" w:rsidSect="00F46ED7">
          <w:headerReference w:type="default" r:id="rId11"/>
          <w:footerReference w:type="default" r:id="rId12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14:paraId="1D95105B" w14:textId="1352F69A" w:rsidR="00BC688D" w:rsidRPr="00CC5C05" w:rsidRDefault="00BC688D" w:rsidP="00BC688D">
      <w:pPr>
        <w:spacing w:after="300"/>
        <w:contextualSpacing/>
        <w:rPr>
          <w:rFonts w:asciiTheme="minorHAnsi" w:eastAsiaTheme="majorEastAsia" w:hAnsiTheme="minorHAnsi" w:cstheme="majorBidi"/>
          <w:spacing w:val="5"/>
          <w:kern w:val="28"/>
          <w:lang w:eastAsia="nl-NL"/>
        </w:rPr>
      </w:pPr>
      <w:r w:rsidRPr="00CC5C05">
        <w:rPr>
          <w:rFonts w:asciiTheme="minorHAnsi" w:eastAsiaTheme="majorEastAsia" w:hAnsiTheme="minorHAnsi" w:cstheme="majorBidi"/>
          <w:spacing w:val="5"/>
          <w:kern w:val="28"/>
          <w:sz w:val="40"/>
          <w:szCs w:val="40"/>
          <w:lang w:eastAsia="nl-NL"/>
        </w:rPr>
        <w:lastRenderedPageBreak/>
        <w:t>Beoordelingsformulier</w:t>
      </w:r>
      <w:r w:rsidR="00B9006A">
        <w:rPr>
          <w:rFonts w:asciiTheme="minorHAnsi" w:eastAsiaTheme="majorEastAsia" w:hAnsiTheme="minorHAnsi" w:cstheme="majorBidi"/>
          <w:spacing w:val="5"/>
          <w:kern w:val="28"/>
          <w:sz w:val="40"/>
          <w:szCs w:val="40"/>
          <w:lang w:eastAsia="nl-NL"/>
        </w:rPr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77B9C" w14:paraId="1623F82B" w14:textId="77777777" w:rsidTr="004529E4">
        <w:trPr>
          <w:trHeight w:val="437"/>
        </w:trPr>
        <w:tc>
          <w:tcPr>
            <w:tcW w:w="4106" w:type="dxa"/>
            <w:shd w:val="clear" w:color="auto" w:fill="00B29C"/>
            <w:vAlign w:val="center"/>
          </w:tcPr>
          <w:p w14:paraId="7AA13ECF" w14:textId="77777777" w:rsidR="00677B9C" w:rsidRPr="00677B9C" w:rsidRDefault="00920A16" w:rsidP="004529E4">
            <w:pPr>
              <w:pStyle w:val="Koptekst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Groep</w:t>
            </w:r>
          </w:p>
        </w:tc>
        <w:tc>
          <w:tcPr>
            <w:tcW w:w="4956" w:type="dxa"/>
            <w:vAlign w:val="center"/>
          </w:tcPr>
          <w:p w14:paraId="16F37D8B" w14:textId="77777777" w:rsidR="00677B9C" w:rsidRPr="00677B9C" w:rsidRDefault="00677B9C" w:rsidP="004529E4">
            <w:pPr>
              <w:pStyle w:val="Kopteks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77B9C" w14:paraId="5EFC8C01" w14:textId="77777777" w:rsidTr="004529E4">
        <w:trPr>
          <w:trHeight w:val="437"/>
        </w:trPr>
        <w:tc>
          <w:tcPr>
            <w:tcW w:w="4106" w:type="dxa"/>
            <w:shd w:val="clear" w:color="auto" w:fill="00B29C"/>
            <w:vAlign w:val="center"/>
          </w:tcPr>
          <w:p w14:paraId="7CF445B6" w14:textId="77777777" w:rsidR="00677B9C" w:rsidRPr="00677B9C" w:rsidRDefault="00677B9C" w:rsidP="004529E4">
            <w:pPr>
              <w:pStyle w:val="Koptekst"/>
              <w:rPr>
                <w:rFonts w:cs="Arial"/>
                <w:b/>
                <w:color w:val="FFFFFF" w:themeColor="background1"/>
                <w:szCs w:val="20"/>
              </w:rPr>
            </w:pPr>
            <w:r w:rsidRPr="00677B9C">
              <w:rPr>
                <w:rFonts w:cs="Arial"/>
                <w:b/>
                <w:color w:val="FFFFFF" w:themeColor="background1"/>
                <w:szCs w:val="20"/>
              </w:rPr>
              <w:t>Opleiding</w:t>
            </w:r>
          </w:p>
        </w:tc>
        <w:tc>
          <w:tcPr>
            <w:tcW w:w="4956" w:type="dxa"/>
            <w:vAlign w:val="center"/>
          </w:tcPr>
          <w:p w14:paraId="42234AE2" w14:textId="77777777" w:rsidR="00677B9C" w:rsidRPr="00677B9C" w:rsidRDefault="00677B9C" w:rsidP="004529E4">
            <w:pPr>
              <w:pStyle w:val="Kopteks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77B9C" w14:paraId="51913F98" w14:textId="77777777" w:rsidTr="004529E4">
        <w:trPr>
          <w:trHeight w:val="437"/>
        </w:trPr>
        <w:tc>
          <w:tcPr>
            <w:tcW w:w="4106" w:type="dxa"/>
            <w:shd w:val="clear" w:color="auto" w:fill="00B29C"/>
            <w:vAlign w:val="center"/>
          </w:tcPr>
          <w:p w14:paraId="1993DC48" w14:textId="77777777" w:rsidR="00677B9C" w:rsidRPr="00677B9C" w:rsidRDefault="00677B9C" w:rsidP="004529E4">
            <w:pPr>
              <w:pStyle w:val="Koptekst"/>
              <w:rPr>
                <w:rFonts w:cs="Arial"/>
                <w:b/>
                <w:color w:val="FFFFFF" w:themeColor="background1"/>
                <w:szCs w:val="20"/>
              </w:rPr>
            </w:pPr>
            <w:r w:rsidRPr="00677B9C">
              <w:rPr>
                <w:rFonts w:cs="Arial"/>
                <w:b/>
                <w:color w:val="FFFFFF" w:themeColor="background1"/>
                <w:szCs w:val="20"/>
              </w:rPr>
              <w:t>Cohort</w:t>
            </w:r>
          </w:p>
        </w:tc>
        <w:tc>
          <w:tcPr>
            <w:tcW w:w="4956" w:type="dxa"/>
            <w:vAlign w:val="center"/>
          </w:tcPr>
          <w:p w14:paraId="5876686F" w14:textId="77777777" w:rsidR="00677B9C" w:rsidRPr="00677B9C" w:rsidRDefault="00677B9C" w:rsidP="004529E4">
            <w:pPr>
              <w:pStyle w:val="Kopteks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77B9C" w14:paraId="48B3440D" w14:textId="77777777" w:rsidTr="004529E4">
        <w:trPr>
          <w:trHeight w:val="437"/>
        </w:trPr>
        <w:tc>
          <w:tcPr>
            <w:tcW w:w="4106" w:type="dxa"/>
            <w:shd w:val="clear" w:color="auto" w:fill="00B29C"/>
            <w:vAlign w:val="center"/>
          </w:tcPr>
          <w:p w14:paraId="4C4178D1" w14:textId="77777777" w:rsidR="00677B9C" w:rsidRPr="00677B9C" w:rsidRDefault="00677B9C" w:rsidP="004529E4">
            <w:pPr>
              <w:pStyle w:val="Koptekst"/>
              <w:rPr>
                <w:rFonts w:cs="Arial"/>
                <w:b/>
                <w:color w:val="FFFFFF" w:themeColor="background1"/>
                <w:szCs w:val="20"/>
              </w:rPr>
            </w:pPr>
            <w:r w:rsidRPr="00677B9C">
              <w:rPr>
                <w:rFonts w:cs="Arial"/>
                <w:b/>
                <w:color w:val="FFFFFF" w:themeColor="background1"/>
                <w:szCs w:val="20"/>
              </w:rPr>
              <w:t>Naam studieloopbaanbegeleider</w:t>
            </w:r>
          </w:p>
        </w:tc>
        <w:tc>
          <w:tcPr>
            <w:tcW w:w="4956" w:type="dxa"/>
            <w:vAlign w:val="center"/>
          </w:tcPr>
          <w:p w14:paraId="06C4D886" w14:textId="77777777" w:rsidR="00677B9C" w:rsidRPr="00677B9C" w:rsidRDefault="00677B9C" w:rsidP="004529E4">
            <w:pPr>
              <w:pStyle w:val="Kopteks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77B9C" w14:paraId="384506ED" w14:textId="77777777" w:rsidTr="004529E4">
        <w:trPr>
          <w:trHeight w:val="437"/>
        </w:trPr>
        <w:tc>
          <w:tcPr>
            <w:tcW w:w="4106" w:type="dxa"/>
            <w:shd w:val="clear" w:color="auto" w:fill="00B29C"/>
            <w:vAlign w:val="center"/>
          </w:tcPr>
          <w:p w14:paraId="2046897B" w14:textId="77777777" w:rsidR="00677B9C" w:rsidRPr="00677B9C" w:rsidRDefault="00677B9C" w:rsidP="004529E4">
            <w:pPr>
              <w:pStyle w:val="Koptekst"/>
              <w:rPr>
                <w:rFonts w:cs="Arial"/>
                <w:b/>
                <w:color w:val="FFFFFF" w:themeColor="background1"/>
                <w:szCs w:val="20"/>
              </w:rPr>
            </w:pPr>
            <w:r w:rsidRPr="00677B9C">
              <w:rPr>
                <w:rFonts w:cs="Arial"/>
                <w:b/>
                <w:color w:val="FFFFFF" w:themeColor="background1"/>
                <w:szCs w:val="20"/>
              </w:rPr>
              <w:t>Datum</w:t>
            </w:r>
          </w:p>
        </w:tc>
        <w:tc>
          <w:tcPr>
            <w:tcW w:w="4956" w:type="dxa"/>
            <w:vAlign w:val="center"/>
          </w:tcPr>
          <w:p w14:paraId="4D14F698" w14:textId="77777777" w:rsidR="00677B9C" w:rsidRPr="00677B9C" w:rsidRDefault="00677B9C" w:rsidP="004529E4">
            <w:pPr>
              <w:pStyle w:val="Kopteks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77B9C" w14:paraId="1E73D430" w14:textId="77777777" w:rsidTr="004529E4">
        <w:trPr>
          <w:trHeight w:val="437"/>
        </w:trPr>
        <w:tc>
          <w:tcPr>
            <w:tcW w:w="4106" w:type="dxa"/>
            <w:shd w:val="clear" w:color="auto" w:fill="00B29C"/>
            <w:vAlign w:val="center"/>
          </w:tcPr>
          <w:p w14:paraId="4B27868B" w14:textId="77777777" w:rsidR="00677B9C" w:rsidRPr="00677B9C" w:rsidRDefault="00677B9C" w:rsidP="004529E4">
            <w:pPr>
              <w:pStyle w:val="Koptekst"/>
              <w:rPr>
                <w:rFonts w:cs="Arial"/>
                <w:b/>
                <w:color w:val="FFFFFF" w:themeColor="background1"/>
                <w:szCs w:val="20"/>
              </w:rPr>
            </w:pPr>
            <w:r w:rsidRPr="00677B9C">
              <w:rPr>
                <w:rFonts w:cs="Arial"/>
                <w:b/>
                <w:color w:val="FFFFFF" w:themeColor="background1"/>
                <w:szCs w:val="20"/>
              </w:rPr>
              <w:t>Handtekening studieloopbaanbegeleider</w:t>
            </w:r>
          </w:p>
        </w:tc>
        <w:tc>
          <w:tcPr>
            <w:tcW w:w="4956" w:type="dxa"/>
            <w:vAlign w:val="center"/>
          </w:tcPr>
          <w:p w14:paraId="4661512C" w14:textId="77777777" w:rsidR="00677B9C" w:rsidRPr="00677B9C" w:rsidRDefault="00677B9C" w:rsidP="004529E4">
            <w:pPr>
              <w:pStyle w:val="Kopteks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5C9FE8B0" w14:textId="77777777" w:rsidR="00677B9C" w:rsidRDefault="00677B9C" w:rsidP="00BC688D">
      <w:pPr>
        <w:spacing w:after="300"/>
        <w:contextualSpacing/>
        <w:rPr>
          <w:rFonts w:asciiTheme="minorHAnsi" w:eastAsiaTheme="majorEastAsia" w:hAnsiTheme="minorHAnsi" w:cstheme="majorBidi"/>
          <w:spacing w:val="5"/>
          <w:kern w:val="28"/>
          <w:lang w:eastAsia="nl-N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7826"/>
        <w:gridCol w:w="1672"/>
      </w:tblGrid>
      <w:tr w:rsidR="00BC688D" w:rsidRPr="00CC5C05" w14:paraId="2C19F0EE" w14:textId="77777777" w:rsidTr="00677B9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9C"/>
            <w:tcMar>
              <w:top w:w="57" w:type="dxa"/>
              <w:bottom w:w="57" w:type="dxa"/>
            </w:tcMar>
          </w:tcPr>
          <w:p w14:paraId="7DAE8B10" w14:textId="77777777" w:rsidR="00BC688D" w:rsidRPr="00CC5C05" w:rsidRDefault="00BC688D" w:rsidP="004529E4">
            <w:pPr>
              <w:jc w:val="center"/>
              <w:rPr>
                <w:rFonts w:asciiTheme="minorHAnsi" w:eastAsiaTheme="minorHAnsi" w:hAnsiTheme="minorHAnsi" w:cs="Arial"/>
                <w:b/>
                <w:lang w:eastAsia="nl-NL"/>
              </w:rPr>
            </w:pPr>
            <w:r w:rsidRPr="00CC5C05">
              <w:rPr>
                <w:rFonts w:asciiTheme="minorHAnsi" w:eastAsiaTheme="minorHAnsi" w:hAnsiTheme="minorHAnsi" w:cs="Arial"/>
                <w:b/>
                <w:color w:val="FFFFFF" w:themeColor="background1"/>
                <w:lang w:eastAsia="nl-NL"/>
              </w:rPr>
              <w:t>Beoordelingscriteria</w:t>
            </w:r>
          </w:p>
        </w:tc>
      </w:tr>
      <w:tr w:rsidR="005A1083" w:rsidRPr="00CC5C05" w14:paraId="48D878D9" w14:textId="77777777" w:rsidTr="00342BE4">
        <w:trPr>
          <w:trHeight w:val="273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bottom w:w="57" w:type="dxa"/>
            </w:tcMar>
          </w:tcPr>
          <w:p w14:paraId="7A3CA7B5" w14:textId="77777777" w:rsidR="005A1083" w:rsidRPr="00CC5C05" w:rsidRDefault="005A1083" w:rsidP="005A1083">
            <w:pPr>
              <w:jc w:val="center"/>
              <w:rPr>
                <w:rFonts w:asciiTheme="minorHAnsi" w:hAnsiTheme="minorHAnsi"/>
                <w:b/>
                <w:bCs/>
                <w:lang w:eastAsia="nl-N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FAD560" w14:textId="77777777" w:rsidR="005A1083" w:rsidRPr="00CC5C05" w:rsidRDefault="005A1083" w:rsidP="005A1083">
            <w:pPr>
              <w:jc w:val="center"/>
              <w:rPr>
                <w:rFonts w:asciiTheme="minorHAnsi" w:hAnsiTheme="minorHAnsi"/>
                <w:b/>
                <w:bCs/>
                <w:lang w:eastAsia="nl-NL"/>
              </w:rPr>
            </w:pPr>
            <w:r w:rsidRPr="00CC5C05">
              <w:rPr>
                <w:rFonts w:asciiTheme="minorHAnsi" w:hAnsiTheme="minorHAnsi"/>
                <w:b/>
                <w:bCs/>
                <w:lang w:eastAsia="nl-NL"/>
              </w:rPr>
              <w:t>Ja/Nee</w:t>
            </w:r>
          </w:p>
        </w:tc>
      </w:tr>
      <w:tr w:rsidR="005A1083" w:rsidRPr="00CC5C05" w14:paraId="38CA246A" w14:textId="77777777" w:rsidTr="00310290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33A106C8" w14:textId="77777777" w:rsidR="005A1083" w:rsidRPr="005A1083" w:rsidRDefault="005A1083" w:rsidP="005A1083">
            <w:pPr>
              <w:pStyle w:val="Geenafstand"/>
              <w:numPr>
                <w:ilvl w:val="0"/>
                <w:numId w:val="48"/>
              </w:numPr>
              <w:rPr>
                <w:lang w:eastAsia="nl-NL"/>
              </w:rPr>
            </w:pPr>
            <w:r w:rsidRPr="005A1083">
              <w:rPr>
                <w:lang w:eastAsia="nl-NL"/>
              </w:rPr>
              <w:t xml:space="preserve">Iedere student heeft een evenredig aandeel.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38DFA5A" w14:textId="77777777" w:rsidR="005A1083" w:rsidRPr="00CC5C05" w:rsidRDefault="005A1083" w:rsidP="005A1083">
            <w:pPr>
              <w:jc w:val="center"/>
              <w:rPr>
                <w:rFonts w:asciiTheme="minorHAnsi" w:eastAsiaTheme="minorHAnsi" w:hAnsiTheme="minorHAnsi"/>
                <w:lang w:eastAsia="nl-NL"/>
              </w:rPr>
            </w:pPr>
            <w:r>
              <w:rPr>
                <w:rFonts w:asciiTheme="minorHAnsi" w:eastAsiaTheme="minorHAnsi" w:hAnsiTheme="minorHAnsi"/>
                <w:lang w:eastAsia="nl-NL"/>
              </w:rPr>
              <w:t>Ja/Nee</w:t>
            </w:r>
          </w:p>
        </w:tc>
      </w:tr>
      <w:tr w:rsidR="0023735E" w:rsidRPr="00CC5C05" w14:paraId="468E68C5" w14:textId="77777777" w:rsidTr="00310290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66516027" w14:textId="065BFE70" w:rsidR="0023735E" w:rsidRPr="005A1083" w:rsidRDefault="0023735E" w:rsidP="005A1083">
            <w:pPr>
              <w:pStyle w:val="Geenafstand"/>
              <w:numPr>
                <w:ilvl w:val="0"/>
                <w:numId w:val="48"/>
              </w:numPr>
              <w:rPr>
                <w:lang w:eastAsia="nl-NL"/>
              </w:rPr>
            </w:pPr>
            <w:r>
              <w:rPr>
                <w:lang w:eastAsia="nl-NL"/>
              </w:rPr>
              <w:t>De groep stelt zichzelf voor in de film.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E2B6DF" w14:textId="5954E423" w:rsidR="0023735E" w:rsidRPr="0023735E" w:rsidRDefault="0023735E" w:rsidP="0023735E">
            <w:pPr>
              <w:ind w:left="360"/>
              <w:rPr>
                <w:rFonts w:asciiTheme="minorHAnsi" w:eastAsiaTheme="minorHAnsi" w:hAnsiTheme="minorHAnsi"/>
                <w:lang w:eastAsia="nl-NL"/>
              </w:rPr>
            </w:pPr>
            <w:r>
              <w:rPr>
                <w:lang w:eastAsia="nl-NL"/>
              </w:rPr>
              <w:t xml:space="preserve"> </w:t>
            </w:r>
            <w:r w:rsidRPr="0023735E">
              <w:rPr>
                <w:lang w:eastAsia="nl-NL"/>
              </w:rPr>
              <w:t>Ja/Nee</w:t>
            </w:r>
          </w:p>
        </w:tc>
      </w:tr>
      <w:tr w:rsidR="005A1083" w:rsidRPr="00CC5C05" w14:paraId="0150D321" w14:textId="77777777" w:rsidTr="00C53891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3DE3C88E" w14:textId="77777777" w:rsidR="005A1083" w:rsidRPr="005A1083" w:rsidRDefault="005A1083" w:rsidP="002050A2">
            <w:pPr>
              <w:pStyle w:val="Geenafstand"/>
              <w:numPr>
                <w:ilvl w:val="0"/>
                <w:numId w:val="48"/>
              </w:numPr>
              <w:rPr>
                <w:lang w:eastAsia="nl-NL"/>
              </w:rPr>
            </w:pPr>
            <w:r w:rsidRPr="005A1083">
              <w:rPr>
                <w:lang w:eastAsia="nl-NL"/>
              </w:rPr>
              <w:t xml:space="preserve">Het beroepsbeeld is </w:t>
            </w:r>
            <w:r w:rsidR="002050A2">
              <w:rPr>
                <w:lang w:eastAsia="nl-NL"/>
              </w:rPr>
              <w:t>behandeld in de film</w:t>
            </w:r>
            <w:r w:rsidRPr="005A1083">
              <w:rPr>
                <w:lang w:eastAsia="nl-NL"/>
              </w:rPr>
              <w:t>.</w:t>
            </w:r>
          </w:p>
        </w:tc>
        <w:tc>
          <w:tcPr>
            <w:tcW w:w="1672" w:type="dxa"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691C574" w14:textId="77777777" w:rsidR="005A1083" w:rsidRPr="00CC5C05" w:rsidRDefault="005A1083" w:rsidP="005A1083">
            <w:pPr>
              <w:jc w:val="center"/>
              <w:rPr>
                <w:rFonts w:asciiTheme="minorHAnsi" w:eastAsiaTheme="minorHAnsi" w:hAnsiTheme="minorHAnsi"/>
                <w:lang w:eastAsia="nl-NL"/>
              </w:rPr>
            </w:pPr>
            <w:r w:rsidRPr="00CC5C05">
              <w:rPr>
                <w:rFonts w:asciiTheme="minorHAnsi" w:eastAsiaTheme="minorHAnsi" w:hAnsiTheme="minorHAnsi"/>
                <w:lang w:eastAsia="nl-NL"/>
              </w:rPr>
              <w:t>Ja/Nee</w:t>
            </w:r>
          </w:p>
        </w:tc>
      </w:tr>
      <w:tr w:rsidR="005A1083" w:rsidRPr="00CC5C05" w14:paraId="423810A2" w14:textId="77777777" w:rsidTr="00C53891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14C04041" w14:textId="77777777" w:rsidR="005A1083" w:rsidRPr="005A1083" w:rsidRDefault="005A1083" w:rsidP="005A1083">
            <w:pPr>
              <w:pStyle w:val="Geenafstand"/>
              <w:numPr>
                <w:ilvl w:val="0"/>
                <w:numId w:val="48"/>
              </w:numPr>
              <w:rPr>
                <w:lang w:eastAsia="nl-NL"/>
              </w:rPr>
            </w:pPr>
            <w:r>
              <w:rPr>
                <w:lang w:eastAsia="nl-NL"/>
              </w:rPr>
              <w:t xml:space="preserve">Het </w:t>
            </w:r>
            <w:r w:rsidR="002050A2">
              <w:rPr>
                <w:lang w:eastAsia="nl-NL"/>
              </w:rPr>
              <w:t>opleidingsbeeld is behandeld in de film</w:t>
            </w:r>
            <w:r>
              <w:rPr>
                <w:lang w:eastAsia="nl-NL"/>
              </w:rPr>
              <w:t>.</w:t>
            </w:r>
          </w:p>
        </w:tc>
        <w:tc>
          <w:tcPr>
            <w:tcW w:w="1672" w:type="dxa"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6DB7FC" w14:textId="77777777" w:rsidR="005A1083" w:rsidRPr="00CC5C05" w:rsidRDefault="005A1083" w:rsidP="005A1083">
            <w:pPr>
              <w:jc w:val="center"/>
              <w:rPr>
                <w:rFonts w:asciiTheme="minorHAnsi" w:eastAsiaTheme="minorHAnsi" w:hAnsiTheme="minorHAnsi"/>
                <w:lang w:eastAsia="nl-NL"/>
              </w:rPr>
            </w:pPr>
            <w:r>
              <w:rPr>
                <w:rFonts w:asciiTheme="minorHAnsi" w:eastAsiaTheme="minorHAnsi" w:hAnsiTheme="minorHAnsi"/>
                <w:lang w:eastAsia="nl-NL"/>
              </w:rPr>
              <w:t>Ja/Nee</w:t>
            </w:r>
          </w:p>
        </w:tc>
      </w:tr>
      <w:tr w:rsidR="005A1083" w:rsidRPr="00CC5C05" w14:paraId="1C9310A3" w14:textId="77777777" w:rsidTr="00E2638F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7BE2DD05" w14:textId="07D13B84" w:rsidR="005A1083" w:rsidRPr="005A1083" w:rsidRDefault="002050A2" w:rsidP="0023735E">
            <w:pPr>
              <w:pStyle w:val="Geenafstand"/>
              <w:numPr>
                <w:ilvl w:val="0"/>
                <w:numId w:val="48"/>
              </w:numPr>
              <w:rPr>
                <w:lang w:eastAsia="nl-NL"/>
              </w:rPr>
            </w:pPr>
            <w:r>
              <w:rPr>
                <w:lang w:eastAsia="nl-NL"/>
              </w:rPr>
              <w:t>Er is een begeleidende email o</w:t>
            </w:r>
            <w:r w:rsidR="0023735E">
              <w:rPr>
                <w:lang w:eastAsia="nl-NL"/>
              </w:rPr>
              <w:t>pgesteld.</w:t>
            </w:r>
          </w:p>
        </w:tc>
        <w:tc>
          <w:tcPr>
            <w:tcW w:w="167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45F9F5" w14:textId="77777777" w:rsidR="005A1083" w:rsidRPr="00CC5C05" w:rsidRDefault="005A1083" w:rsidP="005A1083">
            <w:pPr>
              <w:jc w:val="center"/>
              <w:rPr>
                <w:rFonts w:asciiTheme="minorHAnsi" w:eastAsiaTheme="minorHAnsi" w:hAnsiTheme="minorHAnsi"/>
                <w:lang w:eastAsia="nl-NL"/>
              </w:rPr>
            </w:pPr>
            <w:r>
              <w:rPr>
                <w:rFonts w:asciiTheme="minorHAnsi" w:eastAsiaTheme="minorHAnsi" w:hAnsiTheme="minorHAnsi"/>
                <w:lang w:eastAsia="nl-NL"/>
              </w:rPr>
              <w:t>Ja/Nee</w:t>
            </w:r>
          </w:p>
        </w:tc>
      </w:tr>
      <w:tr w:rsidR="00CB1111" w:rsidRPr="00CC5C05" w14:paraId="0D923605" w14:textId="77777777" w:rsidTr="00E2638F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50F1EE84" w14:textId="6D19EF70" w:rsidR="00CB1111" w:rsidRDefault="0023735E" w:rsidP="005A1083">
            <w:pPr>
              <w:pStyle w:val="Geenafstand"/>
              <w:numPr>
                <w:ilvl w:val="0"/>
                <w:numId w:val="48"/>
              </w:numPr>
              <w:rPr>
                <w:lang w:eastAsia="nl-NL"/>
              </w:rPr>
            </w:pPr>
            <w:r>
              <w:rPr>
                <w:lang w:eastAsia="nl-NL"/>
              </w:rPr>
              <w:t>De film is</w:t>
            </w:r>
            <w:r w:rsidR="00CB1111">
              <w:rPr>
                <w:lang w:eastAsia="nl-NL"/>
              </w:rPr>
              <w:t xml:space="preserve"> afgestemd op de doelgroep.</w:t>
            </w:r>
          </w:p>
        </w:tc>
        <w:tc>
          <w:tcPr>
            <w:tcW w:w="167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582BB8" w14:textId="77777777" w:rsidR="00CB1111" w:rsidRDefault="00CB1111" w:rsidP="005A1083">
            <w:pPr>
              <w:jc w:val="center"/>
              <w:rPr>
                <w:rFonts w:asciiTheme="minorHAnsi" w:eastAsiaTheme="minorHAnsi" w:hAnsiTheme="minorHAnsi"/>
                <w:lang w:eastAsia="nl-NL"/>
              </w:rPr>
            </w:pPr>
            <w:r>
              <w:rPr>
                <w:rFonts w:asciiTheme="minorHAnsi" w:eastAsiaTheme="minorHAnsi" w:hAnsiTheme="minorHAnsi"/>
                <w:lang w:eastAsia="nl-NL"/>
              </w:rPr>
              <w:t>Ja/Nee</w:t>
            </w:r>
          </w:p>
        </w:tc>
      </w:tr>
      <w:tr w:rsidR="005A1083" w:rsidRPr="00CC5C05" w14:paraId="5418A080" w14:textId="77777777" w:rsidTr="004529E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D2F212D" w14:textId="77777777" w:rsidR="005A1083" w:rsidRPr="00CC5C05" w:rsidRDefault="005A1083" w:rsidP="005A1083">
            <w:pPr>
              <w:jc w:val="center"/>
              <w:rPr>
                <w:rFonts w:asciiTheme="minorHAnsi" w:hAnsiTheme="minorHAnsi"/>
                <w:b/>
                <w:bCs/>
                <w:lang w:eastAsia="nl-NL"/>
              </w:rPr>
            </w:pPr>
          </w:p>
        </w:tc>
      </w:tr>
      <w:tr w:rsidR="005A1083" w:rsidRPr="00CC5C05" w14:paraId="0EB30371" w14:textId="77777777" w:rsidTr="00DE3203">
        <w:trPr>
          <w:trHeight w:val="11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FD23095" w14:textId="77777777" w:rsidR="005A1083" w:rsidRDefault="005A1083" w:rsidP="005A1083">
            <w:pPr>
              <w:rPr>
                <w:rFonts w:asciiTheme="minorHAnsi" w:eastAsiaTheme="minorHAnsi" w:hAnsiTheme="minorHAnsi"/>
                <w:b/>
                <w:lang w:eastAsia="nl-NL"/>
              </w:rPr>
            </w:pPr>
            <w:r>
              <w:rPr>
                <w:rFonts w:asciiTheme="minorHAnsi" w:eastAsiaTheme="minorHAnsi" w:hAnsiTheme="minorHAnsi"/>
                <w:b/>
                <w:lang w:eastAsia="nl-NL"/>
              </w:rPr>
              <w:t>Feedback en vragen van de studieloopbaanbegeleider</w:t>
            </w:r>
          </w:p>
          <w:p w14:paraId="4D9E950D" w14:textId="77777777" w:rsidR="005A1083" w:rsidRDefault="005A1083" w:rsidP="005A1083">
            <w:pPr>
              <w:rPr>
                <w:rFonts w:asciiTheme="minorHAnsi" w:eastAsiaTheme="minorHAnsi" w:hAnsiTheme="minorHAnsi"/>
                <w:b/>
                <w:lang w:eastAsia="nl-NL"/>
              </w:rPr>
            </w:pPr>
          </w:p>
          <w:p w14:paraId="57C8F427" w14:textId="77777777" w:rsidR="005A1083" w:rsidRDefault="005A1083" w:rsidP="005A1083">
            <w:pPr>
              <w:rPr>
                <w:rFonts w:asciiTheme="minorHAnsi" w:eastAsiaTheme="minorHAnsi" w:hAnsiTheme="minorHAnsi"/>
                <w:b/>
                <w:lang w:eastAsia="nl-NL"/>
              </w:rPr>
            </w:pPr>
          </w:p>
          <w:p w14:paraId="534B739A" w14:textId="77777777" w:rsidR="005A1083" w:rsidRDefault="005A1083" w:rsidP="005A1083">
            <w:pPr>
              <w:rPr>
                <w:rFonts w:asciiTheme="minorHAnsi" w:eastAsiaTheme="minorHAnsi" w:hAnsiTheme="minorHAnsi"/>
                <w:b/>
                <w:lang w:eastAsia="nl-NL"/>
              </w:rPr>
            </w:pPr>
          </w:p>
          <w:p w14:paraId="109EC951" w14:textId="77777777" w:rsidR="005A1083" w:rsidRDefault="005A1083" w:rsidP="005A1083">
            <w:pPr>
              <w:rPr>
                <w:rFonts w:asciiTheme="minorHAnsi" w:eastAsiaTheme="minorHAnsi" w:hAnsiTheme="minorHAnsi"/>
                <w:b/>
                <w:lang w:eastAsia="nl-NL"/>
              </w:rPr>
            </w:pPr>
          </w:p>
          <w:p w14:paraId="369DF142" w14:textId="77777777" w:rsidR="005A1083" w:rsidRDefault="005A1083" w:rsidP="005A1083">
            <w:pPr>
              <w:rPr>
                <w:rFonts w:asciiTheme="minorHAnsi" w:eastAsiaTheme="minorHAnsi" w:hAnsiTheme="minorHAnsi"/>
                <w:b/>
                <w:lang w:eastAsia="nl-NL"/>
              </w:rPr>
            </w:pPr>
          </w:p>
          <w:p w14:paraId="643D39BB" w14:textId="77777777" w:rsidR="005A1083" w:rsidRDefault="005A1083" w:rsidP="005A1083">
            <w:pPr>
              <w:rPr>
                <w:rFonts w:asciiTheme="minorHAnsi" w:eastAsiaTheme="minorHAnsi" w:hAnsiTheme="minorHAnsi"/>
                <w:b/>
                <w:lang w:eastAsia="nl-NL"/>
              </w:rPr>
            </w:pPr>
          </w:p>
          <w:p w14:paraId="1BDCA316" w14:textId="77777777" w:rsidR="005A1083" w:rsidRDefault="005A1083" w:rsidP="005A1083">
            <w:pPr>
              <w:rPr>
                <w:rFonts w:asciiTheme="minorHAnsi" w:eastAsiaTheme="minorHAnsi" w:hAnsiTheme="minorHAnsi"/>
                <w:b/>
                <w:lang w:eastAsia="nl-NL"/>
              </w:rPr>
            </w:pPr>
          </w:p>
          <w:p w14:paraId="7A6948E6" w14:textId="77777777" w:rsidR="005A1083" w:rsidRDefault="005A1083" w:rsidP="005A1083">
            <w:pPr>
              <w:rPr>
                <w:rFonts w:asciiTheme="minorHAnsi" w:eastAsiaTheme="minorHAnsi" w:hAnsiTheme="minorHAnsi"/>
                <w:b/>
                <w:lang w:eastAsia="nl-NL"/>
              </w:rPr>
            </w:pPr>
          </w:p>
          <w:p w14:paraId="341E8B74" w14:textId="77777777" w:rsidR="005A1083" w:rsidRDefault="005A1083" w:rsidP="005A1083">
            <w:pPr>
              <w:rPr>
                <w:rFonts w:asciiTheme="minorHAnsi" w:eastAsiaTheme="minorHAnsi" w:hAnsiTheme="minorHAnsi"/>
                <w:b/>
                <w:lang w:eastAsia="nl-NL"/>
              </w:rPr>
            </w:pPr>
          </w:p>
          <w:p w14:paraId="12D8AA33" w14:textId="77777777" w:rsidR="005A1083" w:rsidRDefault="005A1083" w:rsidP="005A1083">
            <w:pPr>
              <w:rPr>
                <w:rFonts w:asciiTheme="minorHAnsi" w:eastAsiaTheme="minorHAnsi" w:hAnsiTheme="minorHAnsi"/>
                <w:b/>
                <w:lang w:eastAsia="nl-NL"/>
              </w:rPr>
            </w:pPr>
          </w:p>
          <w:p w14:paraId="1D061DD4" w14:textId="77777777" w:rsidR="005A1083" w:rsidRPr="00CC5C05" w:rsidRDefault="005A1083" w:rsidP="005A1083">
            <w:pPr>
              <w:rPr>
                <w:rFonts w:asciiTheme="minorHAnsi" w:hAnsiTheme="minorHAnsi"/>
                <w:b/>
                <w:lang w:eastAsia="nl-NL"/>
              </w:rPr>
            </w:pPr>
          </w:p>
        </w:tc>
      </w:tr>
    </w:tbl>
    <w:p w14:paraId="0497CD16" w14:textId="77777777" w:rsidR="00BC688D" w:rsidRPr="00BC688D" w:rsidRDefault="00BC688D" w:rsidP="00FC7600">
      <w:pPr>
        <w:pStyle w:val="Koptekst"/>
        <w:rPr>
          <w:rFonts w:cs="Arial"/>
          <w:color w:val="000000" w:themeColor="text1"/>
        </w:rPr>
      </w:pPr>
    </w:p>
    <w:sectPr w:rsidR="00BC688D" w:rsidRPr="00BC688D" w:rsidSect="00F46ED7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0805A" w14:textId="77777777" w:rsidR="008449B2" w:rsidRDefault="008449B2" w:rsidP="00D2011D">
      <w:r>
        <w:separator/>
      </w:r>
    </w:p>
  </w:endnote>
  <w:endnote w:type="continuationSeparator" w:id="0">
    <w:p w14:paraId="29F7FB82" w14:textId="77777777" w:rsidR="008449B2" w:rsidRDefault="008449B2" w:rsidP="00D2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13"/>
      <w:gridCol w:w="3029"/>
    </w:tblGrid>
    <w:tr w:rsidR="006A12FC" w:rsidRPr="006A12FC" w14:paraId="7D783A00" w14:textId="77777777" w:rsidTr="0011744F">
      <w:tc>
        <w:tcPr>
          <w:tcW w:w="3096" w:type="dxa"/>
        </w:tcPr>
        <w:p w14:paraId="7257F442" w14:textId="77777777" w:rsidR="00557F2C" w:rsidRPr="006A12FC" w:rsidRDefault="00ED7EC6" w:rsidP="00557F2C">
          <w:pPr>
            <w:pStyle w:val="Geenafstand"/>
            <w:rPr>
              <w:rFonts w:ascii="Arial" w:hAnsi="Arial" w:cs="Arial"/>
              <w:color w:val="54B0D6"/>
              <w:sz w:val="18"/>
              <w:szCs w:val="18"/>
            </w:rPr>
          </w:pPr>
          <w:r w:rsidRPr="006A12FC">
            <w:rPr>
              <w:rFonts w:ascii="Arial" w:hAnsi="Arial" w:cs="Arial"/>
              <w:color w:val="54B0D6"/>
              <w:sz w:val="18"/>
              <w:szCs w:val="18"/>
            </w:rPr>
            <w:t>ROC Da Vinci College</w:t>
          </w:r>
        </w:p>
      </w:tc>
      <w:tc>
        <w:tcPr>
          <w:tcW w:w="3096" w:type="dxa"/>
        </w:tcPr>
        <w:p w14:paraId="33426D5B" w14:textId="77777777" w:rsidR="00557F2C" w:rsidRPr="006A12FC" w:rsidRDefault="00557F2C" w:rsidP="003949D2">
          <w:pPr>
            <w:jc w:val="center"/>
            <w:rPr>
              <w:rFonts w:ascii="Arial" w:eastAsiaTheme="majorEastAsia" w:hAnsi="Arial" w:cs="Arial"/>
              <w:color w:val="54B0D6"/>
              <w:sz w:val="18"/>
              <w:szCs w:val="18"/>
            </w:rPr>
          </w:pPr>
        </w:p>
      </w:tc>
      <w:tc>
        <w:tcPr>
          <w:tcW w:w="3096" w:type="dxa"/>
        </w:tcPr>
        <w:sdt>
          <w:sdtPr>
            <w:rPr>
              <w:rFonts w:ascii="Arial" w:hAnsi="Arial" w:cs="Arial"/>
              <w:color w:val="54B0D6"/>
              <w:sz w:val="18"/>
              <w:szCs w:val="18"/>
            </w:rPr>
            <w:id w:val="-17693841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54B0D6"/>
                  <w:sz w:val="18"/>
                  <w:szCs w:val="18"/>
                </w:rPr>
                <w:id w:val="129216513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66A0CC2" w14:textId="1905CA7A" w:rsidR="00557F2C" w:rsidRPr="006A12FC" w:rsidRDefault="00557F2C" w:rsidP="0011744F">
                  <w:pPr>
                    <w:pStyle w:val="Voettekst"/>
                    <w:jc w:val="right"/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</w:pPr>
                  <w:r w:rsidRPr="006A12FC"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  <w:t xml:space="preserve">Pagina 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instrText>PAGE</w:instrTex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8D28D4">
                    <w:rPr>
                      <w:rFonts w:ascii="Arial" w:hAnsi="Arial" w:cs="Arial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1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  <w:r w:rsidRPr="006A12FC"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  <w:t xml:space="preserve"> van 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instrText>NUMPAGES</w:instrTex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8D28D4">
                    <w:rPr>
                      <w:rFonts w:ascii="Arial" w:hAnsi="Arial" w:cs="Arial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2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85615CD" w14:textId="77777777" w:rsidR="00557F2C" w:rsidRPr="009C3472" w:rsidRDefault="00557F2C" w:rsidP="00557F2C">
    <w:pPr>
      <w:pStyle w:val="Voettekst"/>
      <w:rPr>
        <w:rFonts w:ascii="Arial" w:hAnsi="Arial" w:cs="Arial"/>
        <w:color w:val="00B29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40548" w14:textId="77777777" w:rsidR="008449B2" w:rsidRDefault="008449B2" w:rsidP="00D2011D">
      <w:r>
        <w:separator/>
      </w:r>
    </w:p>
  </w:footnote>
  <w:footnote w:type="continuationSeparator" w:id="0">
    <w:p w14:paraId="01B1EA3A" w14:textId="77777777" w:rsidR="008449B2" w:rsidRDefault="008449B2" w:rsidP="00D2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5"/>
      <w:gridCol w:w="2740"/>
    </w:tblGrid>
    <w:tr w:rsidR="00AA78B9" w:rsidRPr="006A12FC" w14:paraId="425E6CFD" w14:textId="77777777" w:rsidTr="00F86BAA">
      <w:tc>
        <w:tcPr>
          <w:tcW w:w="7325" w:type="dxa"/>
          <w:vAlign w:val="center"/>
        </w:tcPr>
        <w:p w14:paraId="0E332014" w14:textId="77777777" w:rsidR="00AA78B9" w:rsidRPr="006A12FC" w:rsidRDefault="004B3AB6" w:rsidP="00F46ED7">
          <w:pPr>
            <w:pStyle w:val="Koptekst"/>
            <w:rPr>
              <w:rFonts w:cs="Arial"/>
              <w:color w:val="00B29C"/>
              <w:sz w:val="44"/>
            </w:rPr>
          </w:pPr>
          <w:r>
            <w:rPr>
              <w:rFonts w:cs="Arial"/>
              <w:color w:val="00B29C"/>
              <w:sz w:val="44"/>
            </w:rPr>
            <w:t>O</w:t>
          </w:r>
          <w:r w:rsidR="006A12FC">
            <w:rPr>
              <w:rFonts w:cs="Arial"/>
              <w:color w:val="00B29C"/>
              <w:sz w:val="44"/>
            </w:rPr>
            <w:t>pdracht</w:t>
          </w:r>
        </w:p>
        <w:p w14:paraId="5A624B3F" w14:textId="54F5F8E5" w:rsidR="00C75906" w:rsidRPr="006A12FC" w:rsidRDefault="008869CB" w:rsidP="001F7653">
          <w:pPr>
            <w:pStyle w:val="Koptekst"/>
            <w:rPr>
              <w:rFonts w:cs="Arial"/>
              <w:color w:val="00B29C"/>
              <w:sz w:val="44"/>
            </w:rPr>
          </w:pPr>
          <w:r>
            <w:rPr>
              <w:rFonts w:cs="Arial"/>
              <w:sz w:val="36"/>
            </w:rPr>
            <w:t xml:space="preserve">Informatiefilm opleiding. </w:t>
          </w:r>
        </w:p>
      </w:tc>
      <w:tc>
        <w:tcPr>
          <w:tcW w:w="2740" w:type="dxa"/>
          <w:vAlign w:val="center"/>
        </w:tcPr>
        <w:p w14:paraId="07EDA1A2" w14:textId="77777777" w:rsidR="00AA78B9" w:rsidRPr="006A12FC" w:rsidRDefault="00AA78B9" w:rsidP="00AA78B9">
          <w:pPr>
            <w:pStyle w:val="Koptekst"/>
            <w:jc w:val="right"/>
            <w:rPr>
              <w:rFonts w:cs="Arial"/>
            </w:rPr>
          </w:pPr>
          <w:r w:rsidRPr="006A12FC">
            <w:rPr>
              <w:rFonts w:cs="Arial"/>
              <w:noProof/>
              <w:color w:val="0072BC"/>
              <w:sz w:val="16"/>
              <w:szCs w:val="16"/>
              <w:lang w:eastAsia="nl-NL"/>
            </w:rPr>
            <w:drawing>
              <wp:inline distT="0" distB="0" distL="0" distR="0" wp14:anchorId="3B85AA3D" wp14:editId="11E0C912">
                <wp:extent cx="1602821" cy="1514475"/>
                <wp:effectExtent l="0" t="0" r="0" b="0"/>
                <wp:docPr id="17" name="Afbeelding 17" descr="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ImgShrinked" descr="Afbeeldi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13" cy="1522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87F509" w14:textId="77777777" w:rsidR="00D2011D" w:rsidRPr="006A12FC" w:rsidRDefault="00D2011D" w:rsidP="00D2011D">
    <w:pPr>
      <w:pStyle w:val="Koptekst"/>
      <w:rPr>
        <w:rFonts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3F4"/>
    <w:multiLevelType w:val="hybridMultilevel"/>
    <w:tmpl w:val="EE168A0E"/>
    <w:lvl w:ilvl="0" w:tplc="2D78A1D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57388"/>
    <w:multiLevelType w:val="hybridMultilevel"/>
    <w:tmpl w:val="D9A2BD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966F4"/>
    <w:multiLevelType w:val="hybridMultilevel"/>
    <w:tmpl w:val="F9AE51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28A"/>
    <w:multiLevelType w:val="hybridMultilevel"/>
    <w:tmpl w:val="637E3F0E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F1A60"/>
    <w:multiLevelType w:val="hybridMultilevel"/>
    <w:tmpl w:val="E4E274F6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A465AA"/>
    <w:multiLevelType w:val="hybridMultilevel"/>
    <w:tmpl w:val="2E18D574"/>
    <w:lvl w:ilvl="0" w:tplc="9974A7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E6591"/>
    <w:multiLevelType w:val="hybridMultilevel"/>
    <w:tmpl w:val="EB32A2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FB62BF"/>
    <w:multiLevelType w:val="hybridMultilevel"/>
    <w:tmpl w:val="CE949A54"/>
    <w:lvl w:ilvl="0" w:tplc="EFA05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751FC"/>
    <w:multiLevelType w:val="hybridMultilevel"/>
    <w:tmpl w:val="EB32A2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87C0D"/>
    <w:multiLevelType w:val="hybridMultilevel"/>
    <w:tmpl w:val="D68E92FE"/>
    <w:lvl w:ilvl="0" w:tplc="A1AA734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1B1B13"/>
    <w:multiLevelType w:val="hybridMultilevel"/>
    <w:tmpl w:val="E8BC2868"/>
    <w:lvl w:ilvl="0" w:tplc="2C0879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96FAC"/>
    <w:multiLevelType w:val="hybridMultilevel"/>
    <w:tmpl w:val="262CCF34"/>
    <w:lvl w:ilvl="0" w:tplc="E2CEA4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413A2"/>
    <w:multiLevelType w:val="hybridMultilevel"/>
    <w:tmpl w:val="27542DB8"/>
    <w:lvl w:ilvl="0" w:tplc="1C042D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14756"/>
    <w:multiLevelType w:val="hybridMultilevel"/>
    <w:tmpl w:val="B4465170"/>
    <w:lvl w:ilvl="0" w:tplc="37A4ED9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45164"/>
    <w:multiLevelType w:val="hybridMultilevel"/>
    <w:tmpl w:val="D11A51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75E68"/>
    <w:multiLevelType w:val="hybridMultilevel"/>
    <w:tmpl w:val="94CE4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2230B"/>
    <w:multiLevelType w:val="hybridMultilevel"/>
    <w:tmpl w:val="BC1291B8"/>
    <w:lvl w:ilvl="0" w:tplc="CE6C7D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62974"/>
    <w:multiLevelType w:val="hybridMultilevel"/>
    <w:tmpl w:val="F288EF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77334"/>
    <w:multiLevelType w:val="hybridMultilevel"/>
    <w:tmpl w:val="F8D008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C4DB0"/>
    <w:multiLevelType w:val="hybridMultilevel"/>
    <w:tmpl w:val="4BE4BE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86DD5"/>
    <w:multiLevelType w:val="hybridMultilevel"/>
    <w:tmpl w:val="9028B23C"/>
    <w:lvl w:ilvl="0" w:tplc="2D78A1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64971"/>
    <w:multiLevelType w:val="hybridMultilevel"/>
    <w:tmpl w:val="8766D6F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20C5D"/>
    <w:multiLevelType w:val="hybridMultilevel"/>
    <w:tmpl w:val="B7723464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60C99"/>
    <w:multiLevelType w:val="hybridMultilevel"/>
    <w:tmpl w:val="ED241E02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6175F1F"/>
    <w:multiLevelType w:val="hybridMultilevel"/>
    <w:tmpl w:val="01E27BCC"/>
    <w:lvl w:ilvl="0" w:tplc="37A4ED9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690904"/>
    <w:multiLevelType w:val="hybridMultilevel"/>
    <w:tmpl w:val="3A7AC2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FF0BCF"/>
    <w:multiLevelType w:val="hybridMultilevel"/>
    <w:tmpl w:val="470AB82E"/>
    <w:lvl w:ilvl="0" w:tplc="642C4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82F5E">
      <w:start w:val="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67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02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AF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24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D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6D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08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B0C022A"/>
    <w:multiLevelType w:val="hybridMultilevel"/>
    <w:tmpl w:val="0D70BE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7E6586"/>
    <w:multiLevelType w:val="hybridMultilevel"/>
    <w:tmpl w:val="6B482EF8"/>
    <w:lvl w:ilvl="0" w:tplc="37A4ED9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A6CBF"/>
    <w:multiLevelType w:val="hybridMultilevel"/>
    <w:tmpl w:val="BF2A3D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1246A"/>
    <w:multiLevelType w:val="hybridMultilevel"/>
    <w:tmpl w:val="7BBEC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97B9B"/>
    <w:multiLevelType w:val="hybridMultilevel"/>
    <w:tmpl w:val="D954F8E4"/>
    <w:lvl w:ilvl="0" w:tplc="EEAA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624CD"/>
    <w:multiLevelType w:val="hybridMultilevel"/>
    <w:tmpl w:val="273EEB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A05672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EFA05672">
      <w:numFmt w:val="bullet"/>
      <w:lvlText w:val="-"/>
      <w:lvlJc w:val="left"/>
      <w:pPr>
        <w:ind w:left="2160" w:hanging="180"/>
      </w:pPr>
      <w:rPr>
        <w:rFonts w:ascii="Verdana" w:eastAsiaTheme="minorHAnsi" w:hAnsi="Verdana" w:cstheme="minorBidi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749F9"/>
    <w:multiLevelType w:val="hybridMultilevel"/>
    <w:tmpl w:val="E7764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669E2"/>
    <w:multiLevelType w:val="hybridMultilevel"/>
    <w:tmpl w:val="55B4476C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A0465"/>
    <w:multiLevelType w:val="hybridMultilevel"/>
    <w:tmpl w:val="5AAA801C"/>
    <w:lvl w:ilvl="0" w:tplc="DEE69D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15E3A"/>
    <w:multiLevelType w:val="hybridMultilevel"/>
    <w:tmpl w:val="ACAA87D6"/>
    <w:lvl w:ilvl="0" w:tplc="465EDA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B0092"/>
    <w:multiLevelType w:val="hybridMultilevel"/>
    <w:tmpl w:val="4426B3B8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B11BE"/>
    <w:multiLevelType w:val="hybridMultilevel"/>
    <w:tmpl w:val="6C185C2E"/>
    <w:lvl w:ilvl="0" w:tplc="E7228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57543"/>
    <w:multiLevelType w:val="hybridMultilevel"/>
    <w:tmpl w:val="0C1831F8"/>
    <w:lvl w:ilvl="0" w:tplc="5078640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A51B96"/>
    <w:multiLevelType w:val="hybridMultilevel"/>
    <w:tmpl w:val="EA8EF8E2"/>
    <w:lvl w:ilvl="0" w:tplc="8A984C8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768D0"/>
    <w:multiLevelType w:val="hybridMultilevel"/>
    <w:tmpl w:val="3028D6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60BE1"/>
    <w:multiLevelType w:val="hybridMultilevel"/>
    <w:tmpl w:val="DA50BD46"/>
    <w:lvl w:ilvl="0" w:tplc="A6B294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D25934"/>
    <w:multiLevelType w:val="hybridMultilevel"/>
    <w:tmpl w:val="0B147F2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FA0567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EFA05672">
      <w:numFmt w:val="bullet"/>
      <w:lvlText w:val="-"/>
      <w:lvlJc w:val="left"/>
      <w:pPr>
        <w:ind w:left="1800" w:hanging="180"/>
      </w:pPr>
      <w:rPr>
        <w:rFonts w:ascii="Verdana" w:eastAsiaTheme="minorHAnsi" w:hAnsi="Verdana" w:cstheme="minorBidi" w:hint="default"/>
      </w:rPr>
    </w:lvl>
    <w:lvl w:ilvl="3" w:tplc="AB34693A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3C3C91"/>
    <w:multiLevelType w:val="hybridMultilevel"/>
    <w:tmpl w:val="F626D608"/>
    <w:lvl w:ilvl="0" w:tplc="5AA258B2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2D3D65"/>
    <w:multiLevelType w:val="hybridMultilevel"/>
    <w:tmpl w:val="1324B9D2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F7621"/>
    <w:multiLevelType w:val="hybridMultilevel"/>
    <w:tmpl w:val="40CC5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A4F28"/>
    <w:multiLevelType w:val="hybridMultilevel"/>
    <w:tmpl w:val="F8D008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8007E"/>
    <w:multiLevelType w:val="hybridMultilevel"/>
    <w:tmpl w:val="2D6E4BB8"/>
    <w:lvl w:ilvl="0" w:tplc="8A984C8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8A984C8E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712E7"/>
    <w:multiLevelType w:val="hybridMultilevel"/>
    <w:tmpl w:val="E9B20F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44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12"/>
  </w:num>
  <w:num w:numId="10">
    <w:abstractNumId w:val="16"/>
  </w:num>
  <w:num w:numId="11">
    <w:abstractNumId w:val="37"/>
  </w:num>
  <w:num w:numId="12">
    <w:abstractNumId w:val="2"/>
  </w:num>
  <w:num w:numId="13">
    <w:abstractNumId w:val="17"/>
  </w:num>
  <w:num w:numId="14">
    <w:abstractNumId w:val="35"/>
  </w:num>
  <w:num w:numId="15">
    <w:abstractNumId w:val="9"/>
  </w:num>
  <w:num w:numId="16">
    <w:abstractNumId w:val="39"/>
  </w:num>
  <w:num w:numId="17">
    <w:abstractNumId w:val="5"/>
  </w:num>
  <w:num w:numId="18">
    <w:abstractNumId w:val="22"/>
  </w:num>
  <w:num w:numId="19">
    <w:abstractNumId w:val="3"/>
  </w:num>
  <w:num w:numId="20">
    <w:abstractNumId w:val="28"/>
  </w:num>
  <w:num w:numId="21">
    <w:abstractNumId w:val="24"/>
  </w:num>
  <w:num w:numId="22">
    <w:abstractNumId w:val="34"/>
  </w:num>
  <w:num w:numId="23">
    <w:abstractNumId w:val="45"/>
  </w:num>
  <w:num w:numId="24">
    <w:abstractNumId w:val="13"/>
  </w:num>
  <w:num w:numId="25">
    <w:abstractNumId w:val="33"/>
  </w:num>
  <w:num w:numId="26">
    <w:abstractNumId w:val="32"/>
  </w:num>
  <w:num w:numId="27">
    <w:abstractNumId w:val="46"/>
  </w:num>
  <w:num w:numId="28">
    <w:abstractNumId w:val="11"/>
  </w:num>
  <w:num w:numId="29">
    <w:abstractNumId w:val="38"/>
  </w:num>
  <w:num w:numId="30">
    <w:abstractNumId w:val="26"/>
  </w:num>
  <w:num w:numId="31">
    <w:abstractNumId w:val="42"/>
  </w:num>
  <w:num w:numId="32">
    <w:abstractNumId w:val="40"/>
  </w:num>
  <w:num w:numId="33">
    <w:abstractNumId w:val="48"/>
  </w:num>
  <w:num w:numId="34">
    <w:abstractNumId w:val="20"/>
  </w:num>
  <w:num w:numId="35">
    <w:abstractNumId w:val="0"/>
  </w:num>
  <w:num w:numId="36">
    <w:abstractNumId w:val="30"/>
  </w:num>
  <w:num w:numId="37">
    <w:abstractNumId w:val="41"/>
  </w:num>
  <w:num w:numId="38">
    <w:abstractNumId w:val="31"/>
  </w:num>
  <w:num w:numId="39">
    <w:abstractNumId w:val="18"/>
  </w:num>
  <w:num w:numId="40">
    <w:abstractNumId w:val="25"/>
  </w:num>
  <w:num w:numId="41">
    <w:abstractNumId w:val="43"/>
  </w:num>
  <w:num w:numId="42">
    <w:abstractNumId w:val="14"/>
  </w:num>
  <w:num w:numId="43">
    <w:abstractNumId w:val="15"/>
  </w:num>
  <w:num w:numId="44">
    <w:abstractNumId w:val="47"/>
  </w:num>
  <w:num w:numId="45">
    <w:abstractNumId w:val="23"/>
  </w:num>
  <w:num w:numId="46">
    <w:abstractNumId w:val="21"/>
  </w:num>
  <w:num w:numId="47">
    <w:abstractNumId w:val="27"/>
  </w:num>
  <w:num w:numId="48">
    <w:abstractNumId w:val="49"/>
  </w:num>
  <w:num w:numId="49">
    <w:abstractNumId w:val="1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BF"/>
    <w:rsid w:val="00010C10"/>
    <w:rsid w:val="00095892"/>
    <w:rsid w:val="000C6563"/>
    <w:rsid w:val="000C7FE4"/>
    <w:rsid w:val="00115E6F"/>
    <w:rsid w:val="0011744F"/>
    <w:rsid w:val="001E7F57"/>
    <w:rsid w:val="001F7653"/>
    <w:rsid w:val="002050A2"/>
    <w:rsid w:val="0023735E"/>
    <w:rsid w:val="00251EE2"/>
    <w:rsid w:val="002748FF"/>
    <w:rsid w:val="002978B4"/>
    <w:rsid w:val="002A0648"/>
    <w:rsid w:val="002E16F2"/>
    <w:rsid w:val="002E231B"/>
    <w:rsid w:val="002E7896"/>
    <w:rsid w:val="0032728B"/>
    <w:rsid w:val="003641C0"/>
    <w:rsid w:val="003723CC"/>
    <w:rsid w:val="00374E8B"/>
    <w:rsid w:val="00380466"/>
    <w:rsid w:val="00383C90"/>
    <w:rsid w:val="003949D2"/>
    <w:rsid w:val="003A1408"/>
    <w:rsid w:val="003A71D6"/>
    <w:rsid w:val="003B0401"/>
    <w:rsid w:val="003B4D17"/>
    <w:rsid w:val="003C585B"/>
    <w:rsid w:val="003D4AA6"/>
    <w:rsid w:val="003E7AE1"/>
    <w:rsid w:val="003F19A2"/>
    <w:rsid w:val="00400186"/>
    <w:rsid w:val="00432AB5"/>
    <w:rsid w:val="00454B50"/>
    <w:rsid w:val="004707CD"/>
    <w:rsid w:val="004A678D"/>
    <w:rsid w:val="004A7C7A"/>
    <w:rsid w:val="004B3AB6"/>
    <w:rsid w:val="004E39DC"/>
    <w:rsid w:val="004E70A4"/>
    <w:rsid w:val="005332B1"/>
    <w:rsid w:val="00535EF9"/>
    <w:rsid w:val="005561B9"/>
    <w:rsid w:val="00557F2C"/>
    <w:rsid w:val="0056153E"/>
    <w:rsid w:val="00572502"/>
    <w:rsid w:val="00590DA6"/>
    <w:rsid w:val="005A1083"/>
    <w:rsid w:val="005B7171"/>
    <w:rsid w:val="005C266A"/>
    <w:rsid w:val="005C68E8"/>
    <w:rsid w:val="005C7D5D"/>
    <w:rsid w:val="005D3D8E"/>
    <w:rsid w:val="005D747A"/>
    <w:rsid w:val="005F0635"/>
    <w:rsid w:val="005F5741"/>
    <w:rsid w:val="006100D9"/>
    <w:rsid w:val="0061550D"/>
    <w:rsid w:val="0063281D"/>
    <w:rsid w:val="00653B36"/>
    <w:rsid w:val="00677B9C"/>
    <w:rsid w:val="00681F6A"/>
    <w:rsid w:val="006A12FC"/>
    <w:rsid w:val="006F039B"/>
    <w:rsid w:val="006F043D"/>
    <w:rsid w:val="00701F97"/>
    <w:rsid w:val="00707FDE"/>
    <w:rsid w:val="0071529F"/>
    <w:rsid w:val="0071593C"/>
    <w:rsid w:val="00721C82"/>
    <w:rsid w:val="00724A3F"/>
    <w:rsid w:val="007332EA"/>
    <w:rsid w:val="007720C6"/>
    <w:rsid w:val="00773F54"/>
    <w:rsid w:val="007945B1"/>
    <w:rsid w:val="007D310A"/>
    <w:rsid w:val="00820E75"/>
    <w:rsid w:val="0082711A"/>
    <w:rsid w:val="008324D7"/>
    <w:rsid w:val="008427FB"/>
    <w:rsid w:val="008446D3"/>
    <w:rsid w:val="008449B2"/>
    <w:rsid w:val="00846617"/>
    <w:rsid w:val="00875127"/>
    <w:rsid w:val="0087624E"/>
    <w:rsid w:val="008869CB"/>
    <w:rsid w:val="00886BB7"/>
    <w:rsid w:val="008D28D4"/>
    <w:rsid w:val="008D3469"/>
    <w:rsid w:val="008D5186"/>
    <w:rsid w:val="008F788F"/>
    <w:rsid w:val="00920A16"/>
    <w:rsid w:val="009A372E"/>
    <w:rsid w:val="009C3472"/>
    <w:rsid w:val="009F6D4E"/>
    <w:rsid w:val="00A20428"/>
    <w:rsid w:val="00A85E21"/>
    <w:rsid w:val="00AA5F93"/>
    <w:rsid w:val="00AA78B9"/>
    <w:rsid w:val="00AB3E42"/>
    <w:rsid w:val="00AD6CA6"/>
    <w:rsid w:val="00AE1C85"/>
    <w:rsid w:val="00AE7DD2"/>
    <w:rsid w:val="00AF0CEC"/>
    <w:rsid w:val="00B41A5D"/>
    <w:rsid w:val="00B52A6C"/>
    <w:rsid w:val="00B5485B"/>
    <w:rsid w:val="00B60AA6"/>
    <w:rsid w:val="00B62544"/>
    <w:rsid w:val="00B73F9C"/>
    <w:rsid w:val="00B9006A"/>
    <w:rsid w:val="00BC688D"/>
    <w:rsid w:val="00C75906"/>
    <w:rsid w:val="00C84A8B"/>
    <w:rsid w:val="00CB1111"/>
    <w:rsid w:val="00CD00C8"/>
    <w:rsid w:val="00CE4ABF"/>
    <w:rsid w:val="00D16C38"/>
    <w:rsid w:val="00D2011D"/>
    <w:rsid w:val="00D54E56"/>
    <w:rsid w:val="00D56FD0"/>
    <w:rsid w:val="00D8561D"/>
    <w:rsid w:val="00D97055"/>
    <w:rsid w:val="00DB66EF"/>
    <w:rsid w:val="00DD3AAF"/>
    <w:rsid w:val="00DD4983"/>
    <w:rsid w:val="00E11C70"/>
    <w:rsid w:val="00E1499F"/>
    <w:rsid w:val="00E15544"/>
    <w:rsid w:val="00E63EFE"/>
    <w:rsid w:val="00E65FD1"/>
    <w:rsid w:val="00E8541A"/>
    <w:rsid w:val="00E94914"/>
    <w:rsid w:val="00E96A30"/>
    <w:rsid w:val="00ED7EC6"/>
    <w:rsid w:val="00EE5960"/>
    <w:rsid w:val="00EF4EB8"/>
    <w:rsid w:val="00F02D9C"/>
    <w:rsid w:val="00F403D8"/>
    <w:rsid w:val="00F44328"/>
    <w:rsid w:val="00F46ED7"/>
    <w:rsid w:val="00F56438"/>
    <w:rsid w:val="00F57C71"/>
    <w:rsid w:val="00F61941"/>
    <w:rsid w:val="00F63D5E"/>
    <w:rsid w:val="00F71DD2"/>
    <w:rsid w:val="00F86BAA"/>
    <w:rsid w:val="00FA5724"/>
    <w:rsid w:val="00FC7600"/>
    <w:rsid w:val="00FD2A27"/>
    <w:rsid w:val="00FF50A6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C5359A5"/>
  <w15:docId w15:val="{F037A51C-C141-413A-ACA2-7A97B90E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011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4AB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E4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D2011D"/>
  </w:style>
  <w:style w:type="paragraph" w:styleId="Voettekst">
    <w:name w:val="footer"/>
    <w:basedOn w:val="Standaard"/>
    <w:link w:val="Voet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11D"/>
  </w:style>
  <w:style w:type="paragraph" w:styleId="Ballontekst">
    <w:name w:val="Balloon Text"/>
    <w:basedOn w:val="Standaard"/>
    <w:link w:val="BallontekstChar"/>
    <w:uiPriority w:val="99"/>
    <w:semiHidden/>
    <w:unhideWhenUsed/>
    <w:rsid w:val="00D2011D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11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2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85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0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4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0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7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mydavinci.nl/informatie/dienst_communicatie/huisstijl%20DVC2/corporate%20logo%20print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C760578005840911E88DC69251F7F" ma:contentTypeVersion="12" ma:contentTypeDescription="Create a new document." ma:contentTypeScope="" ma:versionID="f0c83dcd299cea23d05d8e1036798e37">
  <xsd:schema xmlns:xsd="http://www.w3.org/2001/XMLSchema" xmlns:xs="http://www.w3.org/2001/XMLSchema" xmlns:p="http://schemas.microsoft.com/office/2006/metadata/properties" xmlns:ns3="807586a3-8f92-4560-af85-4eae92acdb9b" xmlns:ns4="704bd100-04c3-4515-a977-c4a79d764dae" targetNamespace="http://schemas.microsoft.com/office/2006/metadata/properties" ma:root="true" ma:fieldsID="ce8a7076089ff4452a5644fb4109fc9a" ns3:_="" ns4:_="">
    <xsd:import namespace="807586a3-8f92-4560-af85-4eae92acdb9b"/>
    <xsd:import namespace="704bd100-04c3-4515-a977-c4a79d764d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586a3-8f92-4560-af85-4eae92acdb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d100-04c3-4515-a977-c4a79d764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0DAEF-E5E1-436B-99D2-6F05BAA90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66AB6-929A-4FDB-A678-AD8651F20D38}">
  <ds:schemaRefs>
    <ds:schemaRef ds:uri="807586a3-8f92-4560-af85-4eae92acdb9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04bd100-04c3-4515-a977-c4a79d764da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10F0EC-1205-4846-BDB8-0E1405A47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586a3-8f92-4560-af85-4eae92acdb9b"/>
    <ds:schemaRef ds:uri="704bd100-04c3-4515-a977-c4a79d764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C47FF4-C9F8-4E58-AE85-86876D79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Frido Pennings</dc:creator>
  <cp:lastModifiedBy>Hanneke Krabbe</cp:lastModifiedBy>
  <cp:revision>2</cp:revision>
  <cp:lastPrinted>2016-08-09T12:52:00Z</cp:lastPrinted>
  <dcterms:created xsi:type="dcterms:W3CDTF">2020-09-22T14:25:00Z</dcterms:created>
  <dcterms:modified xsi:type="dcterms:W3CDTF">2020-09-22T14:25:00Z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0x010100752C760578005840911E88DC69251F7F</vt:lpwstr>
  </property>
</Properties>
</file>