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A22F8" w14:textId="77777777" w:rsidR="00CC7CB7" w:rsidRDefault="00CC7CB7" w:rsidP="00CC7CB7">
      <w:pPr>
        <w:rPr>
          <w:b/>
        </w:rPr>
      </w:pPr>
      <w:r w:rsidRPr="00CC7CB7">
        <w:rPr>
          <w:b/>
        </w:rPr>
        <w:t>De talentencirkel</w:t>
      </w:r>
      <w:r>
        <w:rPr>
          <w:b/>
        </w:rPr>
        <w:br/>
      </w:r>
    </w:p>
    <w:p w14:paraId="7B4C766E" w14:textId="77777777" w:rsidR="00CC7CB7" w:rsidRPr="00CC7CB7" w:rsidRDefault="00CC7CB7" w:rsidP="00CC7CB7">
      <w:pPr>
        <w:rPr>
          <w:b/>
        </w:rPr>
      </w:pPr>
      <w:r w:rsidRPr="00CC7CB7">
        <w:rPr>
          <w:b/>
        </w:rPr>
        <w:t>Doel</w:t>
      </w:r>
    </w:p>
    <w:p w14:paraId="3F686135" w14:textId="77777777" w:rsidR="00CC7CB7" w:rsidRDefault="00CC7CB7" w:rsidP="00CC7CB7">
      <w:r w:rsidRPr="00CC7CB7">
        <w:t>De studenten koppelen hun talenten aan het beroep waarvoor ze worden opgeleid. Ze on</w:t>
      </w:r>
      <w:r>
        <w:t>twikkelen een ‘talentencirkel’.</w:t>
      </w:r>
      <w:r>
        <w:br/>
      </w:r>
    </w:p>
    <w:p w14:paraId="226602DA" w14:textId="77777777" w:rsidR="00CC7CB7" w:rsidRDefault="00CC7CB7" w:rsidP="00CC7CB7">
      <w:r w:rsidRPr="00CC7CB7">
        <w:rPr>
          <w:b/>
        </w:rPr>
        <w:t>Voorbereiding</w:t>
      </w:r>
      <w:r>
        <w:br/>
      </w:r>
      <w:r w:rsidRPr="00CC7CB7">
        <w:t>De studenten doen als voorbereiding op deze oefening de beroepentest op www.beroepeninbeeld.nl. Zorg ervoor dat de studenten de testr</w:t>
      </w:r>
      <w:r>
        <w:t>esultaten naar zichzelf mailen.</w:t>
      </w:r>
      <w:r>
        <w:br/>
      </w:r>
    </w:p>
    <w:p w14:paraId="3E881B72" w14:textId="77777777" w:rsidR="00CC7CB7" w:rsidRDefault="00CC7CB7" w:rsidP="00CC7CB7">
      <w:r w:rsidRPr="00CC7CB7">
        <w:rPr>
          <w:b/>
        </w:rPr>
        <w:t>Uitleg</w:t>
      </w:r>
      <w:r>
        <w:br/>
      </w:r>
      <w:r w:rsidRPr="00CC7CB7">
        <w:t>‘Je hebt de beroepentest gedaan op www.beroepeninbeeld.nl. Met de talenten die uit de test kwamen, maak je nu een talentencirkel voor jezelf en het beroep waarvoor je wordt opgeleid. De beroepen die uit de test kwamen, hoeven niet overeen te komen met het beroep waar je nu je opleiding voor doet, maar waarschijnlijk vragen de beroepen uit de t</w:t>
      </w:r>
      <w:r>
        <w:t>est talenten die jij wel hebt.’</w:t>
      </w:r>
      <w:r>
        <w:br/>
      </w:r>
    </w:p>
    <w:p w14:paraId="0691AB60" w14:textId="77777777" w:rsidR="00CC7CB7" w:rsidRPr="00CC7CB7" w:rsidRDefault="00CC7CB7" w:rsidP="00CC7CB7">
      <w:r w:rsidRPr="00CC7CB7">
        <w:rPr>
          <w:b/>
        </w:rPr>
        <w:t>Doen</w:t>
      </w:r>
      <w:r>
        <w:br/>
      </w:r>
      <w:r w:rsidRPr="00CC7CB7">
        <w:t>1. De studenten nemen een leeg vel en plaatsen in het midden een cirkel met daarin hun naam of hun foto</w:t>
      </w:r>
    </w:p>
    <w:p w14:paraId="1D6835E1" w14:textId="77777777" w:rsidR="00CC7CB7" w:rsidRPr="00CC7CB7" w:rsidRDefault="00CC7CB7" w:rsidP="00CC7CB7">
      <w:r w:rsidRPr="00CC7CB7">
        <w:t>2. Zij tekenen hier omheen nieuwe cirkels en schrijven in iedere cirkel een talent dat uit de test kwam. Laat ze de talenten verbinden met lijnen met hun naam of foto.</w:t>
      </w:r>
    </w:p>
    <w:p w14:paraId="41E7AE76" w14:textId="77777777" w:rsidR="00CC7CB7" w:rsidRDefault="00CC7CB7" w:rsidP="00CC7CB7">
      <w:r w:rsidRPr="00CC7CB7">
        <w:t xml:space="preserve">3. Laat ze per talent bedenken hoe ze dit kunnen inzetten/gebruiken/benutten in het beroep waarvoor ze worden opgeleid. </w:t>
      </w:r>
    </w:p>
    <w:p w14:paraId="701CC7C5" w14:textId="77777777" w:rsidR="00CC7CB7" w:rsidRPr="00CC7CB7" w:rsidRDefault="00CC7CB7" w:rsidP="00CC7CB7">
      <w:r w:rsidRPr="00CC7CB7">
        <w:t>4. Vraag de studenten hun talentencirkel te laten zien aan een vriend(in), hun vader, hun moeder of hun docent. Vraag hun om een reactie. Missen zij nog talenten die de student ook heeft? Laat ze die er dan bij tekenen.</w:t>
      </w:r>
    </w:p>
    <w:p w14:paraId="1B28C7C8" w14:textId="77777777" w:rsidR="00CC7CB7" w:rsidRDefault="00CC7CB7" w:rsidP="00CC7CB7">
      <w:r w:rsidRPr="00CC7CB7">
        <w:t>5. Laat de studenten een foto maken van hun talentencirkel.</w:t>
      </w:r>
      <w:r>
        <w:br/>
      </w:r>
    </w:p>
    <w:p w14:paraId="0684F6D6" w14:textId="77777777" w:rsidR="00CC7CB7" w:rsidRPr="00CC7CB7" w:rsidRDefault="00CC7CB7" w:rsidP="00CC7CB7">
      <w:pPr>
        <w:rPr>
          <w:b/>
        </w:rPr>
      </w:pPr>
      <w:r>
        <w:rPr>
          <w:b/>
        </w:rPr>
        <w:t xml:space="preserve">Nabespreking </w:t>
      </w:r>
      <w:r>
        <w:rPr>
          <w:b/>
        </w:rPr>
        <w:br/>
      </w:r>
      <w:bookmarkStart w:id="0" w:name="_GoBack"/>
      <w:bookmarkEnd w:id="0"/>
      <w:r w:rsidRPr="00CC7CB7">
        <w:t xml:space="preserve">Bespreek deze oefening ook in drie gedeelten na: </w:t>
      </w:r>
    </w:p>
    <w:p w14:paraId="35FE258B" w14:textId="77777777" w:rsidR="00CC7CB7" w:rsidRPr="00CC7CB7" w:rsidRDefault="00CC7CB7" w:rsidP="00CC7CB7">
      <w:r w:rsidRPr="00CC7CB7">
        <w:t xml:space="preserve">1. Bespreek eerst met de groep welke beroepen er uit de beroepentest kwamen. Hadden studenten dit verwacht? Welke talenten hebben ze volgens de test? Zijn er talenten bij die ze zelf niet genoemd zouden hebben? </w:t>
      </w:r>
    </w:p>
    <w:p w14:paraId="71F30901" w14:textId="77777777" w:rsidR="00CC7CB7" w:rsidRPr="00CC7CB7" w:rsidRDefault="00CC7CB7" w:rsidP="00CC7CB7">
      <w:r w:rsidRPr="00CC7CB7">
        <w:t>2. Bespreek vervolgens de talentencirkels met de studenten. Hoe was het om dit te maken?</w:t>
      </w:r>
    </w:p>
    <w:p w14:paraId="13AD5E75" w14:textId="77777777" w:rsidR="00CC7CB7" w:rsidRPr="00CC7CB7" w:rsidRDefault="00CC7CB7" w:rsidP="00CC7CB7">
      <w:r w:rsidRPr="00CC7CB7">
        <w:t>3. Bespreek met de studenten welke feedback ze gekregen hebben van de mensen die ze hun talentencirkel hebben laten zien. Hoe was het om dit te bespreken met anderen?</w:t>
      </w:r>
    </w:p>
    <w:sectPr w:rsidR="00CC7CB7" w:rsidRPr="00CC7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B7"/>
    <w:rsid w:val="00CC7CB7"/>
    <w:rsid w:val="00D82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4013"/>
  <w15:chartTrackingRefBased/>
  <w15:docId w15:val="{E6C551FE-E1AE-4C39-B278-3319918C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f3542a853d00e86d6e797035cf03e1c6">
  <xsd:schema xmlns:xsd="http://www.w3.org/2001/XMLSchema" xmlns:xs="http://www.w3.org/2001/XMLSchema" xmlns:p="http://schemas.microsoft.com/office/2006/metadata/properties" xmlns:ns3="ae88b579-0995-42e4-96ef-e06a7a57ddf9" xmlns:ns4="baa8c48b-5f73-4068-bac6-831706ff2add" targetNamespace="http://schemas.microsoft.com/office/2006/metadata/properties" ma:root="true" ma:fieldsID="ac7f760e9bc950031c2c1dce129bc3cf" ns3:_="" ns4:_="">
    <xsd:import namespace="ae88b579-0995-42e4-96ef-e06a7a57ddf9"/>
    <xsd:import namespace="baa8c48b-5f73-4068-bac6-831706ff2a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B89B5-A983-4B3C-9BEB-D4F1DD1B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b579-0995-42e4-96ef-e06a7a57ddf9"/>
    <ds:schemaRef ds:uri="baa8c48b-5f73-4068-bac6-831706ff2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F1CCF-4838-4169-A31D-9F6AB673F1A1}">
  <ds:schemaRefs>
    <ds:schemaRef ds:uri="http://schemas.microsoft.com/sharepoint/v3/contenttype/forms"/>
  </ds:schemaRefs>
</ds:datastoreItem>
</file>

<file path=customXml/itemProps3.xml><?xml version="1.0" encoding="utf-8"?>
<ds:datastoreItem xmlns:ds="http://schemas.openxmlformats.org/officeDocument/2006/customXml" ds:itemID="{0A3C9093-A66D-4DF6-BC91-26AE830B4B37}">
  <ds:schemaRefs>
    <ds:schemaRef ds:uri="http://schemas.microsoft.com/office/infopath/2007/PartnerControls"/>
    <ds:schemaRef ds:uri="http://purl.org/dc/elements/1.1/"/>
    <ds:schemaRef ds:uri="http://schemas.microsoft.com/office/2006/metadata/properties"/>
    <ds:schemaRef ds:uri="ae88b579-0995-42e4-96ef-e06a7a57ddf9"/>
    <ds:schemaRef ds:uri="http://purl.org/dc/terms/"/>
    <ds:schemaRef ds:uri="http://schemas.openxmlformats.org/package/2006/metadata/core-properties"/>
    <ds:schemaRef ds:uri="http://schemas.microsoft.com/office/2006/documentManagement/types"/>
    <ds:schemaRef ds:uri="http://purl.org/dc/dcmitype/"/>
    <ds:schemaRef ds:uri="baa8c48b-5f73-4068-bac6-831706ff2a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1</cp:revision>
  <dcterms:created xsi:type="dcterms:W3CDTF">2021-03-05T11:59:00Z</dcterms:created>
  <dcterms:modified xsi:type="dcterms:W3CDTF">2021-03-05T12:01:00Z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