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7081D" w:rsidRPr="008F148F" w:rsidTr="00D7081D">
        <w:trPr>
          <w:trHeight w:val="342"/>
        </w:trPr>
        <w:tc>
          <w:tcPr>
            <w:tcW w:w="9067" w:type="dxa"/>
            <w:gridSpan w:val="2"/>
            <w:shd w:val="clear" w:color="auto" w:fill="00B29C"/>
            <w:vAlign w:val="center"/>
          </w:tcPr>
          <w:p w:rsidR="00D7081D" w:rsidRPr="008F148F" w:rsidRDefault="00CC2EA8" w:rsidP="00343D14">
            <w:pPr>
              <w:pStyle w:val="Geenafstand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8F14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CHECKLIST VAN </w:t>
            </w:r>
            <w:r w:rsidR="00106FB4" w:rsidRPr="008F148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ACTIVITEITEN TIJDENS DE </w:t>
            </w:r>
            <w:r w:rsidR="00343D14">
              <w:rPr>
                <w:rFonts w:asciiTheme="minorHAnsi" w:hAnsiTheme="minorHAnsi" w:cstheme="minorHAnsi"/>
                <w:b/>
                <w:color w:val="FFFFFF" w:themeColor="background1"/>
              </w:rPr>
              <w:t>EERSTE PERIODE VAN JE OPLEIDING</w:t>
            </w:r>
          </w:p>
        </w:tc>
      </w:tr>
      <w:tr w:rsidR="00D7081D" w:rsidRPr="008F148F" w:rsidTr="00CC2EA8">
        <w:trPr>
          <w:trHeight w:val="342"/>
        </w:trPr>
        <w:tc>
          <w:tcPr>
            <w:tcW w:w="7933" w:type="dxa"/>
            <w:shd w:val="clear" w:color="auto" w:fill="BFBFBF" w:themeFill="background1" w:themeFillShade="BF"/>
            <w:vAlign w:val="center"/>
          </w:tcPr>
          <w:p w:rsidR="00D7081D" w:rsidRPr="008F148F" w:rsidRDefault="00D7081D" w:rsidP="00B52CC1">
            <w:pPr>
              <w:pStyle w:val="Geenafstand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148F">
              <w:rPr>
                <w:rFonts w:asciiTheme="minorHAnsi" w:hAnsiTheme="minorHAnsi" w:cstheme="minorHAnsi"/>
                <w:b/>
                <w:color w:val="000000" w:themeColor="text1"/>
              </w:rPr>
              <w:t>Activiteiten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621A1" w:rsidRPr="008F148F" w:rsidRDefault="00CC2EA8" w:rsidP="00CC2EA8">
            <w:pPr>
              <w:pStyle w:val="Geenafstand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F148F">
              <w:rPr>
                <w:rFonts w:asciiTheme="minorHAnsi" w:hAnsiTheme="minorHAnsi" w:cstheme="minorHAnsi"/>
                <w:b/>
                <w:color w:val="000000" w:themeColor="text1"/>
              </w:rPr>
              <w:t>Check</w:t>
            </w:r>
          </w:p>
        </w:tc>
      </w:tr>
      <w:tr w:rsidR="00D7081D" w:rsidRPr="008F148F" w:rsidTr="00CC2EA8">
        <w:tc>
          <w:tcPr>
            <w:tcW w:w="7933" w:type="dxa"/>
          </w:tcPr>
          <w:p w:rsidR="00D7081D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 hebt kennis gemaakt </w:t>
            </w:r>
            <w:r w:rsidR="00D7081D" w:rsidRPr="008F148F">
              <w:rPr>
                <w:rFonts w:asciiTheme="minorHAnsi" w:hAnsiTheme="minorHAnsi" w:cstheme="minorHAnsi"/>
              </w:rPr>
              <w:t xml:space="preserve">met </w:t>
            </w:r>
            <w:r w:rsidR="0000399B" w:rsidRPr="008F148F">
              <w:rPr>
                <w:rFonts w:asciiTheme="minorHAnsi" w:hAnsiTheme="minorHAnsi" w:cstheme="minorHAnsi"/>
              </w:rPr>
              <w:t>klasgenoten</w:t>
            </w:r>
            <w:r w:rsidR="00D7081D" w:rsidRPr="008F148F">
              <w:rPr>
                <w:rFonts w:asciiTheme="minorHAnsi" w:hAnsiTheme="minorHAnsi" w:cstheme="minorHAnsi"/>
              </w:rPr>
              <w:t>, de studieloopbaanbegeleider(s)</w:t>
            </w:r>
            <w:r w:rsidR="0000399B" w:rsidRPr="008F148F">
              <w:rPr>
                <w:rFonts w:asciiTheme="minorHAnsi" w:hAnsiTheme="minorHAnsi" w:cstheme="minorHAnsi"/>
              </w:rPr>
              <w:t xml:space="preserve">, het </w:t>
            </w:r>
            <w:r w:rsidR="00D7081D" w:rsidRPr="008F148F">
              <w:rPr>
                <w:rFonts w:asciiTheme="minorHAnsi" w:hAnsiTheme="minorHAnsi" w:cstheme="minorHAnsi"/>
              </w:rPr>
              <w:t>docententeam</w:t>
            </w:r>
            <w:r w:rsidR="0000399B" w:rsidRPr="008F148F">
              <w:rPr>
                <w:rFonts w:asciiTheme="minorHAnsi" w:hAnsiTheme="minorHAnsi" w:cstheme="minorHAnsi"/>
              </w:rPr>
              <w:t xml:space="preserve"> en front-office medewerkers</w:t>
            </w:r>
            <w:r w:rsidR="00D7081D" w:rsidRPr="008F148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vAlign w:val="center"/>
          </w:tcPr>
          <w:p w:rsidR="00D7081D" w:rsidRPr="008F148F" w:rsidRDefault="00D7081D" w:rsidP="00D7081D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hebt jouw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verwachtingen van anderen (zoals medestudenten, studieloopba</w:t>
            </w:r>
            <w:r>
              <w:rPr>
                <w:rFonts w:asciiTheme="minorHAnsi" w:hAnsiTheme="minorHAnsi" w:cstheme="minorHAnsi"/>
                <w:color w:val="000000" w:themeColor="text1"/>
              </w:rPr>
              <w:t>anbegeleider en opleidingsteam) vertelt.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kennis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gemaakt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met de verwachtingen van anderen (zoals medestudenten, studieloopbaanbegeleider en opleidingsteam).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 hebt kennis gemaakt </w:t>
            </w:r>
            <w:r w:rsidR="0000399B" w:rsidRPr="008F148F">
              <w:rPr>
                <w:rFonts w:asciiTheme="minorHAnsi" w:hAnsiTheme="minorHAnsi" w:cstheme="minorHAnsi"/>
              </w:rPr>
              <w:t>met de locatie(s).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 hebt </w:t>
            </w:r>
            <w:r w:rsidR="0000399B" w:rsidRPr="008F148F">
              <w:rPr>
                <w:rFonts w:asciiTheme="minorHAnsi" w:hAnsiTheme="minorHAnsi" w:cstheme="minorHAnsi"/>
              </w:rPr>
              <w:t xml:space="preserve">de veiligheidsvoorschriften van het gebouw </w:t>
            </w:r>
            <w:r>
              <w:rPr>
                <w:rFonts w:asciiTheme="minorHAnsi" w:hAnsiTheme="minorHAnsi" w:cstheme="minorHAnsi"/>
              </w:rPr>
              <w:t xml:space="preserve">leren </w:t>
            </w:r>
            <w:r w:rsidR="0000399B" w:rsidRPr="008F148F">
              <w:rPr>
                <w:rFonts w:asciiTheme="minorHAnsi" w:hAnsiTheme="minorHAnsi" w:cstheme="minorHAnsi"/>
              </w:rPr>
              <w:t xml:space="preserve">kennen en </w:t>
            </w:r>
            <w:r>
              <w:rPr>
                <w:rFonts w:asciiTheme="minorHAnsi" w:hAnsiTheme="minorHAnsi" w:cstheme="minorHAnsi"/>
              </w:rPr>
              <w:t>je hebt ge</w:t>
            </w:r>
            <w:r w:rsidR="0000399B" w:rsidRPr="008F148F">
              <w:rPr>
                <w:rFonts w:asciiTheme="minorHAnsi" w:hAnsiTheme="minorHAnsi" w:cstheme="minorHAnsi"/>
              </w:rPr>
              <w:t>oefen</w:t>
            </w:r>
            <w:r>
              <w:rPr>
                <w:rFonts w:asciiTheme="minorHAnsi" w:hAnsiTheme="minorHAnsi" w:cstheme="minorHAnsi"/>
              </w:rPr>
              <w:t>d met</w:t>
            </w:r>
            <w:r w:rsidR="0000399B" w:rsidRPr="008F148F">
              <w:rPr>
                <w:rFonts w:asciiTheme="minorHAnsi" w:hAnsiTheme="minorHAnsi" w:cstheme="minorHAnsi"/>
              </w:rPr>
              <w:t xml:space="preserve"> de ontruimingsprocedure van de locatie.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hebt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informatie over de opleiding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ontvangen/ontdekt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en </w:t>
            </w:r>
            <w:r>
              <w:rPr>
                <w:rFonts w:asciiTheme="minorHAnsi" w:hAnsiTheme="minorHAnsi" w:cstheme="minorHAnsi"/>
                <w:color w:val="000000" w:themeColor="text1"/>
              </w:rPr>
              <w:t>je hebt een eerste beeld gevormd van jouw opleiding.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informatie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informatie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over jouw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toekomstige beroep </w:t>
            </w:r>
            <w:r>
              <w:rPr>
                <w:rFonts w:asciiTheme="minorHAnsi" w:hAnsiTheme="minorHAnsi" w:cstheme="minorHAnsi"/>
                <w:color w:val="000000" w:themeColor="text1"/>
              </w:rPr>
              <w:t>ontvangen/ontdekt en hebt een eerste beeld gevormd van je toekomstige beroep.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hebt geleerd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over het belang van persoonlijke hygiëne.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hebt geleerd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over het belang van omgevingshygiëne.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bent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geïnformeerd over de gedragsregels binnen de school (inclusief skills-lokalen) en haar omgeving.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00399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bent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geïnformeerd over de mediacode en het belang daarvan.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begrijpt welk contract (onderwijsovereenkomst) </w:t>
            </w:r>
            <w:r>
              <w:rPr>
                <w:rFonts w:asciiTheme="minorHAnsi" w:hAnsiTheme="minorHAnsi" w:cstheme="minorHAnsi"/>
                <w:color w:val="000000" w:themeColor="text1"/>
              </w:rPr>
              <w:t>jij met het Da Vinci College hebt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afgesloten en wat dit inhoudt.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kennis gemaakt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met het begrip ‘gastvrijheid’.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geleerd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hoe en of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jij je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gastvrij opstelt.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globaal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ontdekt wat </w:t>
            </w:r>
            <w:r>
              <w:rPr>
                <w:rFonts w:asciiTheme="minorHAnsi" w:hAnsiTheme="minorHAnsi" w:cstheme="minorHAnsi"/>
                <w:color w:val="000000" w:themeColor="text1"/>
              </w:rPr>
              <w:t>jouw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manier van leren is.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hebt s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tudietips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ontvangen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om effectief en actief te studeren.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kennis gemaakt met </w:t>
            </w:r>
            <w:proofErr w:type="spellStart"/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onderzoeksvaardigheden</w:t>
            </w:r>
            <w:proofErr w:type="spellEnd"/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2831CB" w:rsidRPr="008F148F" w:rsidTr="00CC2EA8">
        <w:tc>
          <w:tcPr>
            <w:tcW w:w="7933" w:type="dxa"/>
          </w:tcPr>
          <w:p w:rsidR="002831C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bent je bewust geworden </w:t>
            </w:r>
            <w:r w:rsidR="002831CB" w:rsidRPr="008F148F">
              <w:rPr>
                <w:rFonts w:asciiTheme="minorHAnsi" w:hAnsiTheme="minorHAnsi" w:cstheme="minorHAnsi"/>
                <w:color w:val="000000" w:themeColor="text1"/>
              </w:rPr>
              <w:t>van de kosten van materialen die gebruikt worden tijdens de opleiding.</w:t>
            </w:r>
          </w:p>
        </w:tc>
        <w:tc>
          <w:tcPr>
            <w:tcW w:w="1134" w:type="dxa"/>
            <w:vAlign w:val="center"/>
          </w:tcPr>
          <w:p w:rsidR="002831CB" w:rsidRPr="008F148F" w:rsidRDefault="002831C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kennis gemaakt met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It’s Learning, de algemene informatie en het rooster.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belangrijke functies binnen It’s Learning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leren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te gebruiken.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kunt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(m</w:t>
            </w:r>
            <w:r>
              <w:rPr>
                <w:rFonts w:asciiTheme="minorHAnsi" w:hAnsiTheme="minorHAnsi" w:cstheme="minorHAnsi"/>
                <w:color w:val="000000" w:themeColor="text1"/>
              </w:rPr>
              <w:t>et behulp van afdeling ICT) in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loggen in de benodigde systemen, zoals leermiddelen, </w:t>
            </w:r>
            <w:proofErr w:type="spellStart"/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Mydavinci</w:t>
            </w:r>
            <w:proofErr w:type="spellEnd"/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, en dergelijke).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 hebt geleerd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 hoe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jij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op school k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unt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printen, kopiëren en scannen.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de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bevindingen uit het werkveldonderzo</w:t>
            </w:r>
            <w:r>
              <w:rPr>
                <w:rFonts w:asciiTheme="minorHAnsi" w:hAnsiTheme="minorHAnsi" w:cstheme="minorHAnsi"/>
                <w:color w:val="000000" w:themeColor="text1"/>
              </w:rPr>
              <w:t>ek aan de ouder(s)/verzorger(s) gepresenteerd.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>een persoonl</w:t>
            </w:r>
            <w:r>
              <w:rPr>
                <w:rFonts w:asciiTheme="minorHAnsi" w:hAnsiTheme="minorHAnsi" w:cstheme="minorHAnsi"/>
                <w:color w:val="000000" w:themeColor="text1"/>
              </w:rPr>
              <w:t>ijk verslag over ‘Gastvrijheid’ geschreven.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0399B" w:rsidRPr="008F148F" w:rsidTr="00CC2EA8">
        <w:tc>
          <w:tcPr>
            <w:tcW w:w="7933" w:type="dxa"/>
          </w:tcPr>
          <w:p w:rsidR="0000399B" w:rsidRPr="008F148F" w:rsidRDefault="00343D14" w:rsidP="00343D1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Je hebt een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individueel gesprek met de studieloopbaanbegeleider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gehad </w:t>
            </w:r>
            <w:r w:rsidR="0000399B" w:rsidRPr="008F148F">
              <w:rPr>
                <w:rFonts w:asciiTheme="minorHAnsi" w:hAnsiTheme="minorHAnsi" w:cstheme="minorHAnsi"/>
                <w:color w:val="000000" w:themeColor="text1"/>
              </w:rPr>
              <w:t xml:space="preserve">en </w:t>
            </w:r>
            <w:r>
              <w:rPr>
                <w:rFonts w:asciiTheme="minorHAnsi" w:hAnsiTheme="minorHAnsi" w:cstheme="minorHAnsi"/>
                <w:color w:val="000000" w:themeColor="text1"/>
              </w:rPr>
              <w:t>hebt een eerste voortgangsadvies ontvangen.</w:t>
            </w:r>
          </w:p>
        </w:tc>
        <w:tc>
          <w:tcPr>
            <w:tcW w:w="1134" w:type="dxa"/>
            <w:vAlign w:val="center"/>
          </w:tcPr>
          <w:p w:rsidR="0000399B" w:rsidRPr="008F148F" w:rsidRDefault="0000399B" w:rsidP="0000399B">
            <w:pPr>
              <w:pStyle w:val="Geenafstand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0399B" w:rsidRPr="008F148F" w:rsidTr="00B52CC1">
        <w:tc>
          <w:tcPr>
            <w:tcW w:w="9067" w:type="dxa"/>
            <w:gridSpan w:val="2"/>
            <w:shd w:val="clear" w:color="auto" w:fill="00B29C"/>
          </w:tcPr>
          <w:p w:rsidR="0000399B" w:rsidRPr="008F148F" w:rsidRDefault="0000399B" w:rsidP="0000399B">
            <w:pPr>
              <w:pStyle w:val="Geenafstan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65298" w:rsidRPr="008F148F" w:rsidRDefault="00E65298" w:rsidP="00C621A1">
      <w:pPr>
        <w:pStyle w:val="Geenafstand"/>
        <w:rPr>
          <w:rFonts w:asciiTheme="minorHAnsi" w:hAnsiTheme="minorHAnsi" w:cstheme="minorHAnsi"/>
        </w:rPr>
      </w:pPr>
    </w:p>
    <w:sectPr w:rsidR="00E65298" w:rsidRPr="008F148F" w:rsidSect="004E1C6F">
      <w:headerReference w:type="default" r:id="rId12"/>
      <w:footerReference w:type="default" r:id="rId13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14" w:rsidRDefault="004E1314" w:rsidP="002506EE">
      <w:pPr>
        <w:spacing w:after="0" w:line="240" w:lineRule="auto"/>
      </w:pPr>
      <w:r>
        <w:separator/>
      </w:r>
    </w:p>
  </w:endnote>
  <w:endnote w:type="continuationSeparator" w:id="0">
    <w:p w:rsidR="004E1314" w:rsidRDefault="004E1314" w:rsidP="0025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23"/>
      <w:gridCol w:w="3024"/>
    </w:tblGrid>
    <w:tr w:rsidR="004E1314" w:rsidRPr="00D2011D" w:rsidTr="001A1FFC">
      <w:tc>
        <w:tcPr>
          <w:tcW w:w="3026" w:type="dxa"/>
        </w:tcPr>
        <w:p w:rsidR="004E1314" w:rsidRPr="00E94914" w:rsidRDefault="004E1314" w:rsidP="004E1C6F">
          <w:pPr>
            <w:pStyle w:val="Geenafstand"/>
            <w:rPr>
              <w:color w:val="54B0D6"/>
              <w:sz w:val="18"/>
              <w:szCs w:val="18"/>
            </w:rPr>
          </w:pPr>
          <w:r w:rsidRPr="002506EE"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112667D" wp14:editId="49F2BC80">
                    <wp:simplePos x="0" y="0"/>
                    <wp:positionH relativeFrom="column">
                      <wp:posOffset>10163175</wp:posOffset>
                    </wp:positionH>
                    <wp:positionV relativeFrom="paragraph">
                      <wp:posOffset>1415415</wp:posOffset>
                    </wp:positionV>
                    <wp:extent cx="4032250" cy="359410"/>
                    <wp:effectExtent l="0" t="0" r="0" b="0"/>
                    <wp:wrapNone/>
                    <wp:docPr id="26" name="Rechthoe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32250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E1314" w:rsidRPr="00C919C9" w:rsidRDefault="004E1314" w:rsidP="004E1C6F">
                                <w:pPr>
                                  <w:pStyle w:val="Normaal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Introductieprogramma |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eiPad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| TLL/PSF</w:t>
                                </w:r>
                              </w:p>
                            </w:txbxContent>
                          </wps:txbx>
                          <wps:bodyPr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112667D" id="Rechthoek 8" o:spid="_x0000_s1026" style="position:absolute;margin-left:800.25pt;margin-top:111.45pt;width:317.5pt;height:2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" filled="f" stroked="f" strokeweight="2pt">
                    <v:textbox>
                      <w:txbxContent>
                        <w:p w:rsidR="004E1314" w:rsidRPr="00C919C9" w:rsidRDefault="004E1314" w:rsidP="004E1C6F">
                          <w:pPr>
                            <w:pStyle w:val="Normaal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Introductieprogramma |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eiPad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| TLL/PSF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color w:val="54B0D6"/>
              <w:sz w:val="18"/>
              <w:szCs w:val="18"/>
            </w:rPr>
            <w:t>ROC Da Vinci College</w:t>
          </w:r>
        </w:p>
      </w:tc>
      <w:tc>
        <w:tcPr>
          <w:tcW w:w="3023" w:type="dxa"/>
        </w:tcPr>
        <w:p w:rsidR="004E1314" w:rsidRPr="00E94914" w:rsidRDefault="004E1314" w:rsidP="004E1C6F">
          <w:pPr>
            <w:jc w:val="center"/>
            <w:rPr>
              <w:rFonts w:eastAsiaTheme="majorEastAsia"/>
              <w:color w:val="54B0D6"/>
              <w:sz w:val="18"/>
              <w:szCs w:val="18"/>
            </w:rPr>
          </w:pPr>
        </w:p>
      </w:tc>
      <w:tc>
        <w:tcPr>
          <w:tcW w:w="3024" w:type="dxa"/>
        </w:tcPr>
        <w:p w:rsidR="004E1314" w:rsidRPr="00E94914" w:rsidRDefault="00EE44F2" w:rsidP="004E1C6F">
          <w:pPr>
            <w:jc w:val="right"/>
            <w:rPr>
              <w:rFonts w:eastAsiaTheme="majorEastAsia"/>
              <w:color w:val="54B0D6"/>
              <w:sz w:val="18"/>
              <w:szCs w:val="18"/>
            </w:rPr>
          </w:pPr>
          <w:sdt>
            <w:sdtPr>
              <w:rPr>
                <w:rFonts w:eastAsiaTheme="majorEastAsia"/>
                <w:color w:val="54B0D6"/>
                <w:sz w:val="18"/>
                <w:szCs w:val="18"/>
              </w:rPr>
              <w:id w:val="-1203404169"/>
              <w:docPartObj>
                <w:docPartGallery w:val="Page Numbers (Margins)"/>
                <w:docPartUnique/>
              </w:docPartObj>
            </w:sdtPr>
            <w:sdtEndPr/>
            <w:sdtContent>
              <w:sdt>
                <w:sdtPr>
                  <w:rPr>
                    <w:color w:val="00B29C"/>
                    <w:sz w:val="18"/>
                    <w:szCs w:val="18"/>
                  </w:rPr>
                  <w:id w:val="1292165139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color w:val="54B0D6"/>
                  </w:rPr>
                </w:sdtEndPr>
                <w:sdtContent>
                  <w:r w:rsidR="004E1314" w:rsidRPr="00716339">
                    <w:rPr>
                      <w:color w:val="54B0D6"/>
                      <w:sz w:val="18"/>
                      <w:szCs w:val="18"/>
                    </w:rPr>
                    <w:t xml:space="preserve">Pagina </w:t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="004E1314" w:rsidRPr="00716339">
                    <w:rPr>
                      <w:color w:val="54B0D6"/>
                      <w:sz w:val="18"/>
                      <w:szCs w:val="18"/>
                    </w:rPr>
                    <w:t xml:space="preserve"> van </w:t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="004E1314" w:rsidRPr="00716339">
                    <w:rPr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4E1314" w:rsidRPr="004E1C6F" w:rsidRDefault="004E1314" w:rsidP="004E1C6F">
    <w:pPr>
      <w:pStyle w:val="Voettekst"/>
      <w:tabs>
        <w:tab w:val="left" w:pos="6690"/>
        <w:tab w:val="right" w:pos="22374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14" w:rsidRDefault="004E1314" w:rsidP="002506EE">
      <w:pPr>
        <w:spacing w:after="0" w:line="240" w:lineRule="auto"/>
      </w:pPr>
      <w:r>
        <w:separator/>
      </w:r>
    </w:p>
  </w:footnote>
  <w:footnote w:type="continuationSeparator" w:id="0">
    <w:p w:rsidR="004E1314" w:rsidRDefault="004E1314" w:rsidP="0025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4E1314" w:rsidRPr="00FC2072" w:rsidTr="003B6BB9">
      <w:tc>
        <w:tcPr>
          <w:tcW w:w="7325" w:type="dxa"/>
          <w:vAlign w:val="center"/>
        </w:tcPr>
        <w:p w:rsidR="004E1314" w:rsidRPr="00FC2072" w:rsidRDefault="004E1314" w:rsidP="003E74A6">
          <w:pPr>
            <w:pStyle w:val="Koptekst"/>
            <w:rPr>
              <w:rFonts w:asciiTheme="minorHAnsi" w:hAnsiTheme="minorHAnsi"/>
              <w:color w:val="00B29C"/>
              <w:sz w:val="44"/>
            </w:rPr>
          </w:pPr>
          <w:r w:rsidRPr="00FC2072">
            <w:rPr>
              <w:rFonts w:asciiTheme="minorHAnsi" w:hAnsiTheme="minorHAnsi"/>
              <w:color w:val="00B29C"/>
              <w:sz w:val="44"/>
            </w:rPr>
            <w:t>Introductieprogramma</w:t>
          </w:r>
        </w:p>
        <w:p w:rsidR="004E1314" w:rsidRPr="00FC2072" w:rsidRDefault="00343D14" w:rsidP="00343D14">
          <w:pPr>
            <w:pStyle w:val="Koptekst"/>
            <w:rPr>
              <w:rFonts w:asciiTheme="minorHAnsi" w:hAnsiTheme="minorHAnsi"/>
              <w:color w:val="00B29C"/>
              <w:sz w:val="44"/>
            </w:rPr>
          </w:pPr>
          <w:r>
            <w:rPr>
              <w:rFonts w:asciiTheme="minorHAnsi" w:hAnsiTheme="minorHAnsi"/>
              <w:sz w:val="36"/>
            </w:rPr>
            <w:t>Checklist</w:t>
          </w:r>
        </w:p>
      </w:tc>
      <w:tc>
        <w:tcPr>
          <w:tcW w:w="2740" w:type="dxa"/>
          <w:vAlign w:val="center"/>
        </w:tcPr>
        <w:p w:rsidR="004E1314" w:rsidRPr="00FC2072" w:rsidRDefault="004E1314" w:rsidP="003E74A6">
          <w:pPr>
            <w:pStyle w:val="Koptekst"/>
            <w:jc w:val="right"/>
            <w:rPr>
              <w:rFonts w:asciiTheme="minorHAnsi" w:hAnsiTheme="minorHAnsi"/>
            </w:rPr>
          </w:pPr>
          <w:r w:rsidRPr="00FC2072">
            <w:rPr>
              <w:rFonts w:asciiTheme="minorHAnsi" w:hAnsiTheme="minorHAnsi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784A2582" wp14:editId="4F8DD7BF">
                <wp:extent cx="1602821" cy="1514475"/>
                <wp:effectExtent l="0" t="0" r="0" b="0"/>
                <wp:docPr id="2" name="Afbeelding 2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13" cy="15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1314" w:rsidRPr="00FC2072" w:rsidRDefault="004E1314" w:rsidP="00241B24">
    <w:pPr>
      <w:pStyle w:val="Geenafstand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F3B"/>
    <w:multiLevelType w:val="hybridMultilevel"/>
    <w:tmpl w:val="B87CDBE8"/>
    <w:lvl w:ilvl="0" w:tplc="9F3665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524E0"/>
    <w:multiLevelType w:val="multilevel"/>
    <w:tmpl w:val="A8CE9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F4205"/>
    <w:multiLevelType w:val="hybridMultilevel"/>
    <w:tmpl w:val="EF9275C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6387F"/>
    <w:multiLevelType w:val="hybridMultilevel"/>
    <w:tmpl w:val="3CC6DB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7A8C"/>
    <w:multiLevelType w:val="hybridMultilevel"/>
    <w:tmpl w:val="C96CE1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79CF"/>
    <w:multiLevelType w:val="hybridMultilevel"/>
    <w:tmpl w:val="79F29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BCF"/>
    <w:multiLevelType w:val="hybridMultilevel"/>
    <w:tmpl w:val="820ED164"/>
    <w:lvl w:ilvl="0" w:tplc="9F3665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E47F9"/>
    <w:multiLevelType w:val="hybridMultilevel"/>
    <w:tmpl w:val="8DF2E7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E1948"/>
    <w:multiLevelType w:val="hybridMultilevel"/>
    <w:tmpl w:val="6B0C0AE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BB4A4D"/>
    <w:multiLevelType w:val="hybridMultilevel"/>
    <w:tmpl w:val="3CC6DB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27834"/>
    <w:multiLevelType w:val="hybridMultilevel"/>
    <w:tmpl w:val="AD90F0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52A3"/>
    <w:multiLevelType w:val="hybridMultilevel"/>
    <w:tmpl w:val="E64A29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0706C9"/>
    <w:multiLevelType w:val="hybridMultilevel"/>
    <w:tmpl w:val="8970EED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F3533"/>
    <w:multiLevelType w:val="hybridMultilevel"/>
    <w:tmpl w:val="0360F6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7E11"/>
    <w:multiLevelType w:val="hybridMultilevel"/>
    <w:tmpl w:val="076C1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1152C"/>
    <w:multiLevelType w:val="hybridMultilevel"/>
    <w:tmpl w:val="D592D1C2"/>
    <w:lvl w:ilvl="0" w:tplc="9F366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A"/>
    <w:multiLevelType w:val="hybridMultilevel"/>
    <w:tmpl w:val="232E22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456DB"/>
    <w:multiLevelType w:val="hybridMultilevel"/>
    <w:tmpl w:val="B1684E5C"/>
    <w:lvl w:ilvl="0" w:tplc="4FC23D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F47"/>
    <w:multiLevelType w:val="hybridMultilevel"/>
    <w:tmpl w:val="17C8AEF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517A58"/>
    <w:multiLevelType w:val="hybridMultilevel"/>
    <w:tmpl w:val="982E8D08"/>
    <w:lvl w:ilvl="0" w:tplc="5D3415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8563C"/>
    <w:multiLevelType w:val="hybridMultilevel"/>
    <w:tmpl w:val="62BAF762"/>
    <w:lvl w:ilvl="0" w:tplc="F3E673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76C70"/>
    <w:multiLevelType w:val="hybridMultilevel"/>
    <w:tmpl w:val="EC38C7F2"/>
    <w:lvl w:ilvl="0" w:tplc="93DAA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D3BF1"/>
    <w:multiLevelType w:val="hybridMultilevel"/>
    <w:tmpl w:val="BC34C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94"/>
    <w:multiLevelType w:val="hybridMultilevel"/>
    <w:tmpl w:val="E29C02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E75BE"/>
    <w:multiLevelType w:val="hybridMultilevel"/>
    <w:tmpl w:val="A8EC13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F2025"/>
    <w:multiLevelType w:val="hybridMultilevel"/>
    <w:tmpl w:val="C96CE1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80D8C"/>
    <w:multiLevelType w:val="hybridMultilevel"/>
    <w:tmpl w:val="91D2BAFC"/>
    <w:lvl w:ilvl="0" w:tplc="5AA258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20"/>
  </w:num>
  <w:num w:numId="5">
    <w:abstractNumId w:val="9"/>
  </w:num>
  <w:num w:numId="6">
    <w:abstractNumId w:val="22"/>
  </w:num>
  <w:num w:numId="7">
    <w:abstractNumId w:val="26"/>
  </w:num>
  <w:num w:numId="8">
    <w:abstractNumId w:val="18"/>
  </w:num>
  <w:num w:numId="9">
    <w:abstractNumId w:val="2"/>
  </w:num>
  <w:num w:numId="10">
    <w:abstractNumId w:val="1"/>
  </w:num>
  <w:num w:numId="11">
    <w:abstractNumId w:val="14"/>
  </w:num>
  <w:num w:numId="12">
    <w:abstractNumId w:val="25"/>
  </w:num>
  <w:num w:numId="13">
    <w:abstractNumId w:val="4"/>
  </w:num>
  <w:num w:numId="14">
    <w:abstractNumId w:val="5"/>
  </w:num>
  <w:num w:numId="15">
    <w:abstractNumId w:val="24"/>
  </w:num>
  <w:num w:numId="16">
    <w:abstractNumId w:val="23"/>
  </w:num>
  <w:num w:numId="17">
    <w:abstractNumId w:val="13"/>
  </w:num>
  <w:num w:numId="18">
    <w:abstractNumId w:val="3"/>
  </w:num>
  <w:num w:numId="19">
    <w:abstractNumId w:val="21"/>
  </w:num>
  <w:num w:numId="20">
    <w:abstractNumId w:val="10"/>
  </w:num>
  <w:num w:numId="21">
    <w:abstractNumId w:val="15"/>
  </w:num>
  <w:num w:numId="22">
    <w:abstractNumId w:val="0"/>
  </w:num>
  <w:num w:numId="23">
    <w:abstractNumId w:val="12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EE"/>
    <w:rsid w:val="0000399B"/>
    <w:rsid w:val="00013E8B"/>
    <w:rsid w:val="00020C86"/>
    <w:rsid w:val="00031341"/>
    <w:rsid w:val="000428BB"/>
    <w:rsid w:val="000624BA"/>
    <w:rsid w:val="00085658"/>
    <w:rsid w:val="00091A9C"/>
    <w:rsid w:val="000A378E"/>
    <w:rsid w:val="000B6D30"/>
    <w:rsid w:val="000C1651"/>
    <w:rsid w:val="000C7617"/>
    <w:rsid w:val="000F6352"/>
    <w:rsid w:val="00106FB4"/>
    <w:rsid w:val="00113108"/>
    <w:rsid w:val="0011793B"/>
    <w:rsid w:val="00126D66"/>
    <w:rsid w:val="00142215"/>
    <w:rsid w:val="001525E2"/>
    <w:rsid w:val="001730A6"/>
    <w:rsid w:val="001861B2"/>
    <w:rsid w:val="0018672A"/>
    <w:rsid w:val="001A1FFC"/>
    <w:rsid w:val="001A3634"/>
    <w:rsid w:val="001B0C91"/>
    <w:rsid w:val="001B6D01"/>
    <w:rsid w:val="001C3D85"/>
    <w:rsid w:val="001D16F1"/>
    <w:rsid w:val="001D662C"/>
    <w:rsid w:val="001D741D"/>
    <w:rsid w:val="001E5C09"/>
    <w:rsid w:val="001F0819"/>
    <w:rsid w:val="002069AB"/>
    <w:rsid w:val="00213BAD"/>
    <w:rsid w:val="00220487"/>
    <w:rsid w:val="00224B8F"/>
    <w:rsid w:val="00235F7E"/>
    <w:rsid w:val="00241B24"/>
    <w:rsid w:val="002506EE"/>
    <w:rsid w:val="00267A2A"/>
    <w:rsid w:val="002831CB"/>
    <w:rsid w:val="002979F3"/>
    <w:rsid w:val="002B0BD0"/>
    <w:rsid w:val="002D3F7C"/>
    <w:rsid w:val="002F0F9E"/>
    <w:rsid w:val="002F1149"/>
    <w:rsid w:val="002F7B98"/>
    <w:rsid w:val="0030260A"/>
    <w:rsid w:val="00326F3B"/>
    <w:rsid w:val="0033447F"/>
    <w:rsid w:val="00335A4F"/>
    <w:rsid w:val="00343D14"/>
    <w:rsid w:val="00345D02"/>
    <w:rsid w:val="003919D1"/>
    <w:rsid w:val="003B224D"/>
    <w:rsid w:val="003B3D88"/>
    <w:rsid w:val="003B6405"/>
    <w:rsid w:val="003B6BB9"/>
    <w:rsid w:val="003D2905"/>
    <w:rsid w:val="003D4EA8"/>
    <w:rsid w:val="003E1F47"/>
    <w:rsid w:val="003E74A6"/>
    <w:rsid w:val="003E7B1E"/>
    <w:rsid w:val="003F747D"/>
    <w:rsid w:val="0043257F"/>
    <w:rsid w:val="004332FE"/>
    <w:rsid w:val="00476C05"/>
    <w:rsid w:val="00482D60"/>
    <w:rsid w:val="004862E0"/>
    <w:rsid w:val="00490429"/>
    <w:rsid w:val="00496FC5"/>
    <w:rsid w:val="004A48A0"/>
    <w:rsid w:val="004A5A6D"/>
    <w:rsid w:val="004C4811"/>
    <w:rsid w:val="004C52A0"/>
    <w:rsid w:val="004D17CF"/>
    <w:rsid w:val="004E1314"/>
    <w:rsid w:val="004E1C6F"/>
    <w:rsid w:val="004E35A6"/>
    <w:rsid w:val="00514DEC"/>
    <w:rsid w:val="0052612F"/>
    <w:rsid w:val="005473D7"/>
    <w:rsid w:val="00566DB3"/>
    <w:rsid w:val="005901F5"/>
    <w:rsid w:val="00591C6D"/>
    <w:rsid w:val="00592A00"/>
    <w:rsid w:val="00595E33"/>
    <w:rsid w:val="00596244"/>
    <w:rsid w:val="00596852"/>
    <w:rsid w:val="00596BE8"/>
    <w:rsid w:val="005C3484"/>
    <w:rsid w:val="005D4EDC"/>
    <w:rsid w:val="005F54C9"/>
    <w:rsid w:val="00604C2A"/>
    <w:rsid w:val="00605A3C"/>
    <w:rsid w:val="006075FE"/>
    <w:rsid w:val="00610760"/>
    <w:rsid w:val="006210C3"/>
    <w:rsid w:val="00623935"/>
    <w:rsid w:val="00625337"/>
    <w:rsid w:val="00627706"/>
    <w:rsid w:val="006373EA"/>
    <w:rsid w:val="006423DC"/>
    <w:rsid w:val="00642EA7"/>
    <w:rsid w:val="00643BC5"/>
    <w:rsid w:val="00647C91"/>
    <w:rsid w:val="0066093E"/>
    <w:rsid w:val="00663140"/>
    <w:rsid w:val="006807EF"/>
    <w:rsid w:val="00685F9D"/>
    <w:rsid w:val="0068670F"/>
    <w:rsid w:val="006D17AC"/>
    <w:rsid w:val="006E1F9E"/>
    <w:rsid w:val="006E6601"/>
    <w:rsid w:val="0070145B"/>
    <w:rsid w:val="00701D40"/>
    <w:rsid w:val="00706B12"/>
    <w:rsid w:val="00716339"/>
    <w:rsid w:val="00731531"/>
    <w:rsid w:val="007348FC"/>
    <w:rsid w:val="0074722F"/>
    <w:rsid w:val="00747D53"/>
    <w:rsid w:val="0076478E"/>
    <w:rsid w:val="00764EF7"/>
    <w:rsid w:val="00774E4C"/>
    <w:rsid w:val="007A3E8C"/>
    <w:rsid w:val="007B20D2"/>
    <w:rsid w:val="007B3193"/>
    <w:rsid w:val="007E418B"/>
    <w:rsid w:val="00803C17"/>
    <w:rsid w:val="00851C22"/>
    <w:rsid w:val="00856A8D"/>
    <w:rsid w:val="00862FB6"/>
    <w:rsid w:val="008B08C0"/>
    <w:rsid w:val="008D06AB"/>
    <w:rsid w:val="008D13F3"/>
    <w:rsid w:val="008F148F"/>
    <w:rsid w:val="008F54D4"/>
    <w:rsid w:val="00922574"/>
    <w:rsid w:val="00924C4D"/>
    <w:rsid w:val="00945BD2"/>
    <w:rsid w:val="00977352"/>
    <w:rsid w:val="00982204"/>
    <w:rsid w:val="009A30E7"/>
    <w:rsid w:val="009B7F9B"/>
    <w:rsid w:val="009C1148"/>
    <w:rsid w:val="009D03B9"/>
    <w:rsid w:val="009D2628"/>
    <w:rsid w:val="009F7F61"/>
    <w:rsid w:val="00A05DC2"/>
    <w:rsid w:val="00A22BFC"/>
    <w:rsid w:val="00A30AF0"/>
    <w:rsid w:val="00A42756"/>
    <w:rsid w:val="00A4491E"/>
    <w:rsid w:val="00A5019A"/>
    <w:rsid w:val="00A5659C"/>
    <w:rsid w:val="00A6431D"/>
    <w:rsid w:val="00A97C61"/>
    <w:rsid w:val="00AA5C9D"/>
    <w:rsid w:val="00AB6B53"/>
    <w:rsid w:val="00AD5B1E"/>
    <w:rsid w:val="00AD67B3"/>
    <w:rsid w:val="00AE38C7"/>
    <w:rsid w:val="00AF3116"/>
    <w:rsid w:val="00B033E2"/>
    <w:rsid w:val="00B2312E"/>
    <w:rsid w:val="00B431B1"/>
    <w:rsid w:val="00B4409E"/>
    <w:rsid w:val="00B51C3A"/>
    <w:rsid w:val="00B80B07"/>
    <w:rsid w:val="00B816C1"/>
    <w:rsid w:val="00B93587"/>
    <w:rsid w:val="00B95FDD"/>
    <w:rsid w:val="00BB40A4"/>
    <w:rsid w:val="00BB4D00"/>
    <w:rsid w:val="00BD5E73"/>
    <w:rsid w:val="00BD70FE"/>
    <w:rsid w:val="00BF008A"/>
    <w:rsid w:val="00BF05FA"/>
    <w:rsid w:val="00BF4F76"/>
    <w:rsid w:val="00C20ED1"/>
    <w:rsid w:val="00C621A1"/>
    <w:rsid w:val="00C67811"/>
    <w:rsid w:val="00C919C9"/>
    <w:rsid w:val="00C973B4"/>
    <w:rsid w:val="00CA2C25"/>
    <w:rsid w:val="00CB6691"/>
    <w:rsid w:val="00CC2EA8"/>
    <w:rsid w:val="00CD2019"/>
    <w:rsid w:val="00CD5D44"/>
    <w:rsid w:val="00CD6297"/>
    <w:rsid w:val="00CF3498"/>
    <w:rsid w:val="00CF6D19"/>
    <w:rsid w:val="00D01894"/>
    <w:rsid w:val="00D030A1"/>
    <w:rsid w:val="00D04A97"/>
    <w:rsid w:val="00D0515C"/>
    <w:rsid w:val="00D128E0"/>
    <w:rsid w:val="00D12CC5"/>
    <w:rsid w:val="00D462DB"/>
    <w:rsid w:val="00D656DC"/>
    <w:rsid w:val="00D7081D"/>
    <w:rsid w:val="00D779F6"/>
    <w:rsid w:val="00D818A0"/>
    <w:rsid w:val="00DA4C73"/>
    <w:rsid w:val="00DA5766"/>
    <w:rsid w:val="00DB2680"/>
    <w:rsid w:val="00DC21E4"/>
    <w:rsid w:val="00DE2839"/>
    <w:rsid w:val="00DF0C38"/>
    <w:rsid w:val="00E30965"/>
    <w:rsid w:val="00E37589"/>
    <w:rsid w:val="00E65298"/>
    <w:rsid w:val="00E90DBA"/>
    <w:rsid w:val="00E97A82"/>
    <w:rsid w:val="00EB7CF0"/>
    <w:rsid w:val="00EE44F2"/>
    <w:rsid w:val="00EE6CF7"/>
    <w:rsid w:val="00EF306B"/>
    <w:rsid w:val="00F17C98"/>
    <w:rsid w:val="00F2236D"/>
    <w:rsid w:val="00F40415"/>
    <w:rsid w:val="00F44728"/>
    <w:rsid w:val="00F50949"/>
    <w:rsid w:val="00F5194A"/>
    <w:rsid w:val="00F57CED"/>
    <w:rsid w:val="00F709FF"/>
    <w:rsid w:val="00F77769"/>
    <w:rsid w:val="00F9646A"/>
    <w:rsid w:val="00FA6D8D"/>
    <w:rsid w:val="00FC02CE"/>
    <w:rsid w:val="00FC2072"/>
    <w:rsid w:val="00FC4E03"/>
    <w:rsid w:val="00FD2507"/>
    <w:rsid w:val="00FE34BF"/>
    <w:rsid w:val="00FF317D"/>
    <w:rsid w:val="00FF51BB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EB85F1A"/>
  <w15:docId w15:val="{2417C5E8-5988-4627-9A43-2CC58D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6EE"/>
  </w:style>
  <w:style w:type="paragraph" w:styleId="Voettekst">
    <w:name w:val="footer"/>
    <w:basedOn w:val="Standaard"/>
    <w:link w:val="VoettekstChar"/>
    <w:uiPriority w:val="99"/>
    <w:unhideWhenUsed/>
    <w:rsid w:val="0025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6EE"/>
  </w:style>
  <w:style w:type="paragraph" w:styleId="Ballontekst">
    <w:name w:val="Balloon Text"/>
    <w:basedOn w:val="Standaard"/>
    <w:link w:val="BallontekstChar"/>
    <w:uiPriority w:val="99"/>
    <w:semiHidden/>
    <w:unhideWhenUsed/>
    <w:rsid w:val="0025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06E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5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506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C919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D13F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4E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4EA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4EA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4E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4EA8"/>
    <w:rPr>
      <w:b/>
      <w:bCs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332FE"/>
    <w:pPr>
      <w:spacing w:after="0" w:line="240" w:lineRule="auto"/>
    </w:pPr>
    <w:rPr>
      <w:rFonts w:cstheme="minorBidi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332FE"/>
    <w:rPr>
      <w:rFonts w:cstheme="minorBidi"/>
      <w:sz w:val="20"/>
      <w:szCs w:val="2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7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16d1a4-8499-4c0f-a306-d332d80690c2">7P5RVES5SFHJ-511-1302</_dlc_DocId>
    <_dlc_DocIdUrl xmlns="5a16d1a4-8499-4c0f-a306-d332d80690c2">
      <Url>https://www.mydavinci.nl/sites/samenwerken/oowzo/_layouts/15/DocIdRedir.aspx?ID=7P5RVES5SFHJ-511-1302</Url>
      <Description>7P5RVES5SFHJ-511-1302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22CD60CAC54794DAA90F9597B2C5" ma:contentTypeVersion="0" ma:contentTypeDescription="Een nieuw document maken." ma:contentTypeScope="" ma:versionID="3045af19f5ca3b6e5235bd06195882d2">
  <xsd:schema xmlns:xsd="http://www.w3.org/2001/XMLSchema" xmlns:xs="http://www.w3.org/2001/XMLSchema" xmlns:p="http://schemas.microsoft.com/office/2006/metadata/properties" xmlns:ns2="5a16d1a4-8499-4c0f-a306-d332d80690c2" targetNamespace="http://schemas.microsoft.com/office/2006/metadata/properties" ma:root="true" ma:fieldsID="cdf7cc8a636405708b665e4ffe2791d9" ns2:_="">
    <xsd:import namespace="5a16d1a4-8499-4c0f-a306-d332d806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d1a4-8499-4c0f-a306-d332d8069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1D5D-2596-4958-9E8F-B94EE768FEA7}">
  <ds:schemaRefs>
    <ds:schemaRef ds:uri="http://purl.org/dc/elements/1.1/"/>
    <ds:schemaRef ds:uri="http://schemas.microsoft.com/office/2006/metadata/properties"/>
    <ds:schemaRef ds:uri="5a16d1a4-8499-4c0f-a306-d332d80690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8B56F0-2C07-4D4C-BF59-652903E2B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4EEFF-C840-442C-BEDE-EB05E85570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6CDE37-2AAC-4328-9264-95494216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d1a4-8499-4c0f-a306-d332d806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3BDB20-D915-4A96-9E16-D056F4A5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Frido Pennings</dc:creator>
  <cp:lastModifiedBy>Frido Pennings</cp:lastModifiedBy>
  <cp:revision>3</cp:revision>
  <cp:lastPrinted>2016-08-09T10:36:00Z</cp:lastPrinted>
  <dcterms:created xsi:type="dcterms:W3CDTF">2018-06-01T14:16:00Z</dcterms:created>
  <dcterms:modified xsi:type="dcterms:W3CDTF">2018-06-01T14:32:00Z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0x0101001B0F22CD60CAC54794DAA90F9597B2C5</vt:lpwstr>
  </property>
  <property fmtid="{D5CDD505-2E9C-101B-9397-08002B2CF9AE}" pid="3" name="_dlc_DocIdItemGuid">
    <vt:lpwstr>7df8a7a4-a55d-492a-847e-c70b29572e63</vt:lpwstr>
  </property>
</Properties>
</file>